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B154" w14:textId="77777777" w:rsidR="00B241E6" w:rsidRPr="000535E0" w:rsidRDefault="00B241E6" w:rsidP="00B241E6">
      <w:pPr>
        <w:snapToGrid w:val="0"/>
        <w:spacing w:line="240" w:lineRule="auto"/>
        <w:jc w:val="center"/>
        <w:rPr>
          <w:sz w:val="24"/>
          <w:szCs w:val="24"/>
        </w:rPr>
      </w:pPr>
      <w:r w:rsidRPr="000535E0">
        <w:rPr>
          <w:b/>
          <w:sz w:val="24"/>
          <w:szCs w:val="24"/>
        </w:rPr>
        <w:t xml:space="preserve">THE ASSOCIATED STUDENTS OF </w:t>
      </w:r>
      <w:r w:rsidRPr="000535E0">
        <w:rPr>
          <w:sz w:val="24"/>
          <w:szCs w:val="24"/>
        </w:rPr>
        <w:t xml:space="preserve"> </w:t>
      </w:r>
    </w:p>
    <w:p w14:paraId="5B67D242" w14:textId="77777777" w:rsidR="00B241E6" w:rsidRPr="000535E0" w:rsidRDefault="00B241E6" w:rsidP="00B241E6">
      <w:pPr>
        <w:snapToGrid w:val="0"/>
        <w:spacing w:line="240" w:lineRule="auto"/>
        <w:jc w:val="center"/>
        <w:rPr>
          <w:sz w:val="24"/>
          <w:szCs w:val="24"/>
        </w:rPr>
      </w:pPr>
      <w:r w:rsidRPr="000535E0">
        <w:rPr>
          <w:b/>
          <w:sz w:val="24"/>
          <w:szCs w:val="24"/>
        </w:rPr>
        <w:t xml:space="preserve">CENTRAL OREGON COMMUNITY COLLEGE  </w:t>
      </w:r>
      <w:r w:rsidRPr="000535E0">
        <w:rPr>
          <w:sz w:val="24"/>
          <w:szCs w:val="24"/>
        </w:rPr>
        <w:t xml:space="preserve"> </w:t>
      </w:r>
    </w:p>
    <w:p w14:paraId="38FA19A6" w14:textId="77777777" w:rsidR="00B241E6" w:rsidRPr="000535E0" w:rsidRDefault="00B241E6" w:rsidP="00B241E6">
      <w:pPr>
        <w:snapToGrid w:val="0"/>
        <w:spacing w:line="240" w:lineRule="auto"/>
        <w:jc w:val="center"/>
        <w:rPr>
          <w:sz w:val="24"/>
          <w:szCs w:val="24"/>
        </w:rPr>
      </w:pPr>
      <w:r w:rsidRPr="000535E0">
        <w:rPr>
          <w:sz w:val="24"/>
          <w:szCs w:val="24"/>
        </w:rPr>
        <w:t xml:space="preserve"> </w:t>
      </w:r>
    </w:p>
    <w:p w14:paraId="6DB6CFD1" w14:textId="77777777" w:rsidR="00B241E6" w:rsidRPr="000535E0" w:rsidRDefault="00B241E6" w:rsidP="00B241E6">
      <w:pPr>
        <w:snapToGrid w:val="0"/>
        <w:spacing w:line="240" w:lineRule="auto"/>
        <w:jc w:val="center"/>
        <w:rPr>
          <w:sz w:val="24"/>
          <w:szCs w:val="24"/>
        </w:rPr>
      </w:pPr>
      <w:r w:rsidRPr="000535E0">
        <w:rPr>
          <w:b/>
          <w:sz w:val="24"/>
          <w:szCs w:val="24"/>
        </w:rPr>
        <w:t>CONSTITUTION</w:t>
      </w:r>
      <w:r w:rsidRPr="000535E0">
        <w:rPr>
          <w:sz w:val="24"/>
          <w:szCs w:val="24"/>
        </w:rPr>
        <w:t xml:space="preserve"> </w:t>
      </w:r>
    </w:p>
    <w:p w14:paraId="194F6EF4" w14:textId="77777777" w:rsidR="00B241E6" w:rsidRPr="000535E0" w:rsidRDefault="00B241E6" w:rsidP="00B241E6">
      <w:pPr>
        <w:snapToGrid w:val="0"/>
        <w:spacing w:line="240" w:lineRule="auto"/>
        <w:jc w:val="center"/>
        <w:rPr>
          <w:b/>
          <w:sz w:val="24"/>
          <w:szCs w:val="24"/>
        </w:rPr>
      </w:pPr>
    </w:p>
    <w:p w14:paraId="17603B05" w14:textId="77777777" w:rsidR="00B241E6" w:rsidRPr="000535E0" w:rsidRDefault="00B241E6" w:rsidP="00B241E6">
      <w:pPr>
        <w:snapToGrid w:val="0"/>
        <w:spacing w:line="240" w:lineRule="auto"/>
        <w:jc w:val="center"/>
        <w:rPr>
          <w:sz w:val="24"/>
          <w:szCs w:val="24"/>
        </w:rPr>
      </w:pPr>
      <w:r w:rsidRPr="000535E0">
        <w:rPr>
          <w:b/>
          <w:sz w:val="24"/>
          <w:szCs w:val="24"/>
        </w:rPr>
        <w:t>Preamble</w:t>
      </w:r>
      <w:r w:rsidRPr="000535E0">
        <w:rPr>
          <w:sz w:val="24"/>
          <w:szCs w:val="24"/>
        </w:rPr>
        <w:t xml:space="preserve"> </w:t>
      </w:r>
    </w:p>
    <w:p w14:paraId="61C4E104" w14:textId="77777777" w:rsidR="00B241E6" w:rsidRPr="000535E0" w:rsidRDefault="00B241E6" w:rsidP="00B241E6">
      <w:pPr>
        <w:snapToGrid w:val="0"/>
        <w:spacing w:line="240" w:lineRule="auto"/>
        <w:rPr>
          <w:sz w:val="24"/>
          <w:szCs w:val="24"/>
        </w:rPr>
      </w:pPr>
    </w:p>
    <w:p w14:paraId="58F94B1E" w14:textId="77777777" w:rsidR="00B241E6" w:rsidRPr="000535E0" w:rsidRDefault="00B241E6" w:rsidP="00B241E6">
      <w:pPr>
        <w:snapToGrid w:val="0"/>
        <w:spacing w:line="240" w:lineRule="auto"/>
        <w:rPr>
          <w:sz w:val="24"/>
          <w:szCs w:val="24"/>
        </w:rPr>
      </w:pPr>
      <w:r w:rsidRPr="000535E0">
        <w:rPr>
          <w:sz w:val="24"/>
          <w:szCs w:val="24"/>
        </w:rPr>
        <w:t xml:space="preserve">The Associated Students of Central Oregon Community College represent and serve all students by providing effective governance, advocacy, services and programs that contribute to individual student success, enhance the college experience, and benefit the College community.  This constitution serves as the foundational document guiding ASCOCC, and is subject to the ultimate authority of the COCC Vice President of Student Affairs </w:t>
      </w:r>
      <w:r>
        <w:rPr>
          <w:sz w:val="24"/>
          <w:szCs w:val="24"/>
        </w:rPr>
        <w:t xml:space="preserve">(VPSA) </w:t>
      </w:r>
      <w:r w:rsidRPr="000535E0">
        <w:rPr>
          <w:sz w:val="24"/>
          <w:szCs w:val="24"/>
        </w:rPr>
        <w:t xml:space="preserve">who seeks to provide ASCOCC with substantial responsibility for the governing constitution and use of student activity fees. </w:t>
      </w:r>
    </w:p>
    <w:p w14:paraId="6EC3909E" w14:textId="77777777" w:rsidR="00B241E6" w:rsidRPr="000535E0" w:rsidRDefault="00B241E6" w:rsidP="00B241E6">
      <w:pPr>
        <w:snapToGrid w:val="0"/>
        <w:spacing w:line="240" w:lineRule="auto"/>
        <w:jc w:val="center"/>
        <w:rPr>
          <w:sz w:val="24"/>
          <w:szCs w:val="24"/>
        </w:rPr>
      </w:pPr>
    </w:p>
    <w:p w14:paraId="5F8FEB9E" w14:textId="77777777" w:rsidR="00B241E6" w:rsidRPr="000535E0" w:rsidRDefault="00B241E6" w:rsidP="00B241E6">
      <w:pPr>
        <w:snapToGrid w:val="0"/>
        <w:spacing w:line="240" w:lineRule="auto"/>
        <w:jc w:val="center"/>
        <w:rPr>
          <w:sz w:val="24"/>
          <w:szCs w:val="24"/>
        </w:rPr>
      </w:pPr>
      <w:r w:rsidRPr="000535E0">
        <w:rPr>
          <w:sz w:val="24"/>
          <w:szCs w:val="24"/>
        </w:rPr>
        <w:t xml:space="preserve"> </w:t>
      </w:r>
      <w:r w:rsidRPr="000535E0">
        <w:rPr>
          <w:b/>
          <w:sz w:val="24"/>
          <w:szCs w:val="24"/>
        </w:rPr>
        <w:t>Article I. Name</w:t>
      </w:r>
      <w:r w:rsidRPr="000535E0">
        <w:rPr>
          <w:sz w:val="24"/>
          <w:szCs w:val="24"/>
        </w:rPr>
        <w:t xml:space="preserve"> </w:t>
      </w:r>
    </w:p>
    <w:p w14:paraId="2F4EEDBB" w14:textId="77777777" w:rsidR="00B241E6" w:rsidRPr="000535E0" w:rsidRDefault="00B241E6" w:rsidP="00B241E6">
      <w:pPr>
        <w:snapToGrid w:val="0"/>
        <w:spacing w:line="240" w:lineRule="auto"/>
        <w:rPr>
          <w:sz w:val="24"/>
          <w:szCs w:val="24"/>
        </w:rPr>
      </w:pPr>
      <w:r w:rsidRPr="000535E0">
        <w:rPr>
          <w:sz w:val="24"/>
          <w:szCs w:val="24"/>
          <w:u w:val="single"/>
        </w:rPr>
        <w:t>Section 1. Name</w:t>
      </w:r>
      <w:r w:rsidRPr="000535E0">
        <w:rPr>
          <w:sz w:val="24"/>
          <w:szCs w:val="24"/>
        </w:rPr>
        <w:t xml:space="preserve"> </w:t>
      </w:r>
    </w:p>
    <w:p w14:paraId="0202F6E7" w14:textId="77777777" w:rsidR="00B241E6" w:rsidRPr="000535E0" w:rsidRDefault="00B241E6" w:rsidP="00B241E6">
      <w:pPr>
        <w:snapToGrid w:val="0"/>
        <w:spacing w:line="240" w:lineRule="auto"/>
        <w:rPr>
          <w:sz w:val="24"/>
          <w:szCs w:val="24"/>
        </w:rPr>
      </w:pPr>
      <w:r w:rsidRPr="000535E0">
        <w:rPr>
          <w:sz w:val="24"/>
          <w:szCs w:val="24"/>
        </w:rPr>
        <w:t xml:space="preserve">The name of the association shall be the Associated Students of Central Oregon Community College, hereinafter referred to as ASCOCC. </w:t>
      </w:r>
    </w:p>
    <w:p w14:paraId="46C6B8D6" w14:textId="77777777" w:rsidR="00B241E6" w:rsidRPr="000535E0" w:rsidRDefault="00B241E6" w:rsidP="00B241E6">
      <w:pPr>
        <w:snapToGrid w:val="0"/>
        <w:spacing w:line="240" w:lineRule="auto"/>
        <w:jc w:val="center"/>
        <w:rPr>
          <w:b/>
          <w:sz w:val="24"/>
          <w:szCs w:val="24"/>
        </w:rPr>
      </w:pPr>
    </w:p>
    <w:p w14:paraId="50ADB712" w14:textId="77777777" w:rsidR="00B241E6" w:rsidRPr="000535E0" w:rsidRDefault="00B241E6" w:rsidP="00B241E6">
      <w:pPr>
        <w:snapToGrid w:val="0"/>
        <w:spacing w:line="240" w:lineRule="auto"/>
        <w:jc w:val="center"/>
        <w:rPr>
          <w:sz w:val="24"/>
          <w:szCs w:val="24"/>
        </w:rPr>
      </w:pPr>
      <w:r w:rsidRPr="000535E0">
        <w:rPr>
          <w:b/>
          <w:sz w:val="24"/>
          <w:szCs w:val="24"/>
        </w:rPr>
        <w:t>Article II. Purpose</w:t>
      </w:r>
    </w:p>
    <w:p w14:paraId="33550967" w14:textId="77777777" w:rsidR="00B241E6" w:rsidRPr="000535E0" w:rsidRDefault="00B241E6" w:rsidP="00B241E6">
      <w:pPr>
        <w:snapToGrid w:val="0"/>
        <w:spacing w:line="240" w:lineRule="auto"/>
        <w:rPr>
          <w:sz w:val="24"/>
          <w:szCs w:val="24"/>
        </w:rPr>
      </w:pPr>
      <w:r w:rsidRPr="000535E0">
        <w:rPr>
          <w:sz w:val="24"/>
          <w:szCs w:val="24"/>
          <w:u w:val="single"/>
        </w:rPr>
        <w:t>Section 1. Purpose</w:t>
      </w:r>
      <w:r w:rsidRPr="000535E0">
        <w:rPr>
          <w:sz w:val="24"/>
          <w:szCs w:val="24"/>
        </w:rPr>
        <w:t xml:space="preserve"> </w:t>
      </w:r>
    </w:p>
    <w:p w14:paraId="6056826B" w14:textId="77777777" w:rsidR="00B241E6" w:rsidRPr="000535E0" w:rsidRDefault="00B241E6" w:rsidP="00B241E6">
      <w:pPr>
        <w:snapToGrid w:val="0"/>
        <w:spacing w:line="240" w:lineRule="auto"/>
        <w:rPr>
          <w:sz w:val="24"/>
          <w:szCs w:val="24"/>
        </w:rPr>
      </w:pPr>
      <w:r w:rsidRPr="000535E0">
        <w:rPr>
          <w:sz w:val="24"/>
          <w:szCs w:val="24"/>
        </w:rPr>
        <w:t xml:space="preserve">The purpose of ASCOCC shall be to represent and serve all students by providing effective governance, advocacy, services and programs that contribute to individual student success, enhance the college experience, and benefit the COCC community. </w:t>
      </w:r>
    </w:p>
    <w:p w14:paraId="71D62014" w14:textId="77777777" w:rsidR="00B241E6" w:rsidRPr="000535E0" w:rsidRDefault="00B241E6" w:rsidP="00B241E6">
      <w:pPr>
        <w:snapToGrid w:val="0"/>
        <w:spacing w:line="240" w:lineRule="auto"/>
        <w:rPr>
          <w:sz w:val="24"/>
          <w:szCs w:val="24"/>
        </w:rPr>
      </w:pPr>
      <w:r w:rsidRPr="000535E0">
        <w:rPr>
          <w:sz w:val="24"/>
          <w:szCs w:val="24"/>
        </w:rPr>
        <w:t xml:space="preserve"> </w:t>
      </w:r>
    </w:p>
    <w:p w14:paraId="3E999DF8" w14:textId="77777777" w:rsidR="00B241E6" w:rsidRPr="000535E0" w:rsidRDefault="00B241E6" w:rsidP="00B241E6">
      <w:pPr>
        <w:snapToGrid w:val="0"/>
        <w:spacing w:line="240" w:lineRule="auto"/>
        <w:jc w:val="center"/>
        <w:rPr>
          <w:sz w:val="24"/>
          <w:szCs w:val="24"/>
        </w:rPr>
      </w:pPr>
      <w:r w:rsidRPr="000535E0">
        <w:rPr>
          <w:b/>
          <w:sz w:val="24"/>
          <w:szCs w:val="24"/>
        </w:rPr>
        <w:t>Article III. Membership</w:t>
      </w:r>
      <w:r w:rsidRPr="000535E0">
        <w:rPr>
          <w:sz w:val="24"/>
          <w:szCs w:val="24"/>
        </w:rPr>
        <w:t xml:space="preserve"> </w:t>
      </w:r>
    </w:p>
    <w:p w14:paraId="264E12EE" w14:textId="77777777" w:rsidR="00B241E6" w:rsidRPr="000535E0" w:rsidRDefault="00B241E6" w:rsidP="00B241E6">
      <w:pPr>
        <w:snapToGrid w:val="0"/>
        <w:spacing w:line="240" w:lineRule="auto"/>
        <w:jc w:val="center"/>
        <w:rPr>
          <w:sz w:val="24"/>
          <w:szCs w:val="24"/>
        </w:rPr>
      </w:pPr>
      <w:r w:rsidRPr="000535E0">
        <w:rPr>
          <w:sz w:val="24"/>
          <w:szCs w:val="24"/>
        </w:rPr>
        <w:t xml:space="preserve"> </w:t>
      </w:r>
    </w:p>
    <w:p w14:paraId="1C38F427" w14:textId="77777777" w:rsidR="00B241E6" w:rsidRPr="000535E0" w:rsidRDefault="00B241E6" w:rsidP="00B241E6">
      <w:pPr>
        <w:snapToGrid w:val="0"/>
        <w:spacing w:line="240" w:lineRule="auto"/>
        <w:rPr>
          <w:sz w:val="24"/>
          <w:szCs w:val="24"/>
        </w:rPr>
      </w:pPr>
      <w:r w:rsidRPr="000535E0">
        <w:rPr>
          <w:sz w:val="24"/>
          <w:szCs w:val="24"/>
          <w:u w:val="single"/>
        </w:rPr>
        <w:t>Section 1. General Qualifications</w:t>
      </w:r>
      <w:r w:rsidRPr="000535E0">
        <w:rPr>
          <w:sz w:val="24"/>
          <w:szCs w:val="24"/>
        </w:rPr>
        <w:t xml:space="preserve"> </w:t>
      </w:r>
    </w:p>
    <w:p w14:paraId="4FFB3EC7" w14:textId="77777777" w:rsidR="00B241E6" w:rsidRPr="000535E0" w:rsidRDefault="00B241E6" w:rsidP="00B241E6">
      <w:pPr>
        <w:snapToGrid w:val="0"/>
        <w:spacing w:line="240" w:lineRule="auto"/>
        <w:rPr>
          <w:sz w:val="24"/>
          <w:szCs w:val="24"/>
        </w:rPr>
      </w:pPr>
      <w:r w:rsidRPr="000535E0">
        <w:rPr>
          <w:sz w:val="24"/>
          <w:szCs w:val="24"/>
        </w:rPr>
        <w:t>Students of COCC, by virtue of their credit</w:t>
      </w:r>
      <w:r w:rsidRPr="000535E0">
        <w:rPr>
          <w:b/>
          <w:color w:val="FF0000"/>
          <w:sz w:val="24"/>
          <w:szCs w:val="24"/>
        </w:rPr>
        <w:t xml:space="preserve"> </w:t>
      </w:r>
      <w:r w:rsidRPr="000535E0">
        <w:rPr>
          <w:sz w:val="24"/>
          <w:szCs w:val="24"/>
        </w:rPr>
        <w:t xml:space="preserve">registration and payment of student fees verifiable by COCC Admissions and Records Office, shall be members of the ASCOCC. All students are therefore subject to this constitution, its bylaws, and all other rules and/or regulations adopted. </w:t>
      </w:r>
    </w:p>
    <w:p w14:paraId="74A4447D" w14:textId="77777777" w:rsidR="00B241E6" w:rsidRPr="000535E0" w:rsidRDefault="00B241E6" w:rsidP="00B241E6">
      <w:pPr>
        <w:snapToGrid w:val="0"/>
        <w:spacing w:line="240" w:lineRule="auto"/>
        <w:rPr>
          <w:sz w:val="24"/>
          <w:szCs w:val="24"/>
        </w:rPr>
      </w:pPr>
      <w:r w:rsidRPr="000535E0">
        <w:rPr>
          <w:sz w:val="24"/>
          <w:szCs w:val="24"/>
        </w:rPr>
        <w:t xml:space="preserve"> </w:t>
      </w:r>
    </w:p>
    <w:p w14:paraId="5CE45456" w14:textId="77777777" w:rsidR="00B241E6" w:rsidRPr="000535E0" w:rsidRDefault="00B241E6" w:rsidP="00B241E6">
      <w:pPr>
        <w:snapToGrid w:val="0"/>
        <w:spacing w:line="240" w:lineRule="auto"/>
        <w:rPr>
          <w:sz w:val="24"/>
          <w:szCs w:val="24"/>
        </w:rPr>
      </w:pPr>
      <w:r w:rsidRPr="000535E0">
        <w:rPr>
          <w:sz w:val="24"/>
          <w:szCs w:val="24"/>
          <w:u w:val="single"/>
        </w:rPr>
        <w:t>Section 2. Nondiscrimination</w:t>
      </w:r>
      <w:r w:rsidRPr="000535E0">
        <w:rPr>
          <w:sz w:val="24"/>
          <w:szCs w:val="24"/>
        </w:rPr>
        <w:t xml:space="preserve"> </w:t>
      </w:r>
    </w:p>
    <w:p w14:paraId="3E845ADB" w14:textId="70BF2F8C" w:rsidR="00B241E6" w:rsidRPr="000535E0" w:rsidRDefault="00B241E6" w:rsidP="00B241E6">
      <w:pPr>
        <w:snapToGrid w:val="0"/>
        <w:spacing w:line="240" w:lineRule="auto"/>
        <w:rPr>
          <w:sz w:val="24"/>
          <w:szCs w:val="24"/>
        </w:rPr>
      </w:pPr>
      <w:r w:rsidRPr="000535E0">
        <w:rPr>
          <w:sz w:val="24"/>
          <w:szCs w:val="24"/>
        </w:rPr>
        <w:t>Membership in ASCOCC shall not be denied upon the basis of age, disability, sex</w:t>
      </w:r>
      <w:proofErr w:type="gramStart"/>
      <w:r w:rsidRPr="000535E0">
        <w:rPr>
          <w:sz w:val="24"/>
          <w:szCs w:val="24"/>
        </w:rPr>
        <w:t>, ,</w:t>
      </w:r>
      <w:proofErr w:type="gramEnd"/>
      <w:r w:rsidRPr="000535E0">
        <w:rPr>
          <w:sz w:val="24"/>
          <w:szCs w:val="24"/>
        </w:rPr>
        <w:t xml:space="preserve"> marital status, national origin, color, race, religion, sexual orientation, gender identity, genetic information, citizenship status, veteran or military status, pregnancy or any other class protected by state or federal statu</w:t>
      </w:r>
      <w:r>
        <w:rPr>
          <w:sz w:val="24"/>
          <w:szCs w:val="24"/>
        </w:rPr>
        <w:t>t</w:t>
      </w:r>
      <w:r w:rsidRPr="000535E0">
        <w:rPr>
          <w:sz w:val="24"/>
          <w:szCs w:val="24"/>
        </w:rPr>
        <w:t xml:space="preserve">es. </w:t>
      </w:r>
    </w:p>
    <w:p w14:paraId="769E67CF" w14:textId="77777777" w:rsidR="00B241E6" w:rsidRPr="000535E0" w:rsidRDefault="00B241E6" w:rsidP="00B241E6">
      <w:pPr>
        <w:snapToGrid w:val="0"/>
        <w:spacing w:line="240" w:lineRule="auto"/>
        <w:jc w:val="center"/>
        <w:rPr>
          <w:sz w:val="24"/>
          <w:szCs w:val="24"/>
        </w:rPr>
      </w:pPr>
      <w:r w:rsidRPr="000535E0">
        <w:rPr>
          <w:sz w:val="24"/>
          <w:szCs w:val="24"/>
        </w:rPr>
        <w:t xml:space="preserve"> </w:t>
      </w:r>
    </w:p>
    <w:p w14:paraId="360171C0" w14:textId="77777777" w:rsidR="00B241E6" w:rsidRPr="000535E0" w:rsidRDefault="00B241E6" w:rsidP="00B241E6">
      <w:pPr>
        <w:snapToGrid w:val="0"/>
        <w:spacing w:line="240" w:lineRule="auto"/>
        <w:jc w:val="center"/>
        <w:rPr>
          <w:sz w:val="24"/>
          <w:szCs w:val="24"/>
        </w:rPr>
      </w:pPr>
      <w:r w:rsidRPr="000535E0">
        <w:rPr>
          <w:b/>
          <w:sz w:val="24"/>
          <w:szCs w:val="24"/>
        </w:rPr>
        <w:t>Article IV. ASCOCC Council</w:t>
      </w:r>
      <w:r w:rsidRPr="000535E0">
        <w:rPr>
          <w:sz w:val="24"/>
          <w:szCs w:val="24"/>
        </w:rPr>
        <w:t xml:space="preserve"> </w:t>
      </w:r>
    </w:p>
    <w:p w14:paraId="7075AED6" w14:textId="77777777" w:rsidR="00B241E6" w:rsidRPr="000535E0" w:rsidRDefault="00B241E6" w:rsidP="00B241E6">
      <w:pPr>
        <w:snapToGrid w:val="0"/>
        <w:spacing w:line="240" w:lineRule="auto"/>
        <w:rPr>
          <w:sz w:val="24"/>
          <w:szCs w:val="24"/>
        </w:rPr>
      </w:pPr>
      <w:r w:rsidRPr="000535E0">
        <w:rPr>
          <w:sz w:val="24"/>
          <w:szCs w:val="24"/>
        </w:rPr>
        <w:t xml:space="preserve"> </w:t>
      </w:r>
    </w:p>
    <w:p w14:paraId="6DC12AA5" w14:textId="77777777" w:rsidR="00B241E6" w:rsidRPr="000535E0" w:rsidRDefault="00B241E6" w:rsidP="00B241E6">
      <w:pPr>
        <w:snapToGrid w:val="0"/>
        <w:spacing w:line="240" w:lineRule="auto"/>
        <w:rPr>
          <w:sz w:val="24"/>
          <w:szCs w:val="24"/>
        </w:rPr>
      </w:pPr>
      <w:r w:rsidRPr="000535E0">
        <w:rPr>
          <w:sz w:val="24"/>
          <w:szCs w:val="24"/>
          <w:u w:val="single"/>
        </w:rPr>
        <w:t>Section 1. Council Size</w:t>
      </w:r>
      <w:r w:rsidRPr="000535E0">
        <w:rPr>
          <w:sz w:val="24"/>
          <w:szCs w:val="24"/>
        </w:rPr>
        <w:t xml:space="preserve"> </w:t>
      </w:r>
    </w:p>
    <w:p w14:paraId="268DF327" w14:textId="77777777" w:rsidR="00B241E6" w:rsidRPr="000535E0" w:rsidRDefault="00B241E6" w:rsidP="00B241E6">
      <w:pPr>
        <w:snapToGrid w:val="0"/>
        <w:spacing w:line="240" w:lineRule="auto"/>
        <w:rPr>
          <w:sz w:val="24"/>
          <w:szCs w:val="24"/>
        </w:rPr>
      </w:pPr>
      <w:r w:rsidRPr="000535E0">
        <w:rPr>
          <w:sz w:val="24"/>
          <w:szCs w:val="24"/>
        </w:rPr>
        <w:t xml:space="preserve">The ASCOCC Council shall be comprised of elected and appointed officers. All officers shall be referred to as the “ASCOCC Council,” regardless if elected or appointed. </w:t>
      </w:r>
    </w:p>
    <w:p w14:paraId="2EB5F8B5" w14:textId="77777777" w:rsidR="00B241E6" w:rsidRPr="000535E0" w:rsidRDefault="00B241E6" w:rsidP="00B241E6">
      <w:pPr>
        <w:snapToGrid w:val="0"/>
        <w:spacing w:line="240" w:lineRule="auto"/>
        <w:rPr>
          <w:sz w:val="24"/>
          <w:szCs w:val="24"/>
        </w:rPr>
      </w:pPr>
      <w:r w:rsidRPr="000535E0">
        <w:rPr>
          <w:sz w:val="24"/>
          <w:szCs w:val="24"/>
        </w:rPr>
        <w:t xml:space="preserve"> </w:t>
      </w:r>
    </w:p>
    <w:p w14:paraId="161313EB" w14:textId="77777777" w:rsidR="00B241E6" w:rsidRPr="000535E0" w:rsidRDefault="00B241E6" w:rsidP="00B241E6">
      <w:pPr>
        <w:snapToGrid w:val="0"/>
        <w:spacing w:line="240" w:lineRule="auto"/>
        <w:rPr>
          <w:sz w:val="24"/>
          <w:szCs w:val="24"/>
        </w:rPr>
      </w:pPr>
      <w:r w:rsidRPr="000535E0">
        <w:rPr>
          <w:sz w:val="24"/>
          <w:szCs w:val="24"/>
          <w:u w:val="single"/>
        </w:rPr>
        <w:lastRenderedPageBreak/>
        <w:t>Section 2. Duties</w:t>
      </w:r>
      <w:r w:rsidRPr="000535E0">
        <w:rPr>
          <w:sz w:val="24"/>
          <w:szCs w:val="24"/>
        </w:rPr>
        <w:t xml:space="preserve"> </w:t>
      </w:r>
    </w:p>
    <w:p w14:paraId="74EFE1E1" w14:textId="77777777" w:rsidR="00B241E6" w:rsidRPr="000535E0" w:rsidRDefault="00B241E6" w:rsidP="00B241E6">
      <w:pPr>
        <w:snapToGrid w:val="0"/>
        <w:spacing w:line="240" w:lineRule="auto"/>
        <w:rPr>
          <w:sz w:val="24"/>
          <w:szCs w:val="24"/>
        </w:rPr>
      </w:pPr>
      <w:r w:rsidRPr="000535E0">
        <w:rPr>
          <w:sz w:val="24"/>
          <w:szCs w:val="24"/>
        </w:rPr>
        <w:t xml:space="preserve">ASCOCC Council member duties, position descriptions, and responsibilities are outlined in the bylaws. Positions may be changed, removed, or added via the bylaw change process outlined in Article VIII. </w:t>
      </w:r>
    </w:p>
    <w:p w14:paraId="31B967D4" w14:textId="77777777" w:rsidR="00B241E6" w:rsidRPr="000535E0" w:rsidRDefault="00B241E6" w:rsidP="00B241E6">
      <w:pPr>
        <w:snapToGrid w:val="0"/>
        <w:spacing w:line="240" w:lineRule="auto"/>
        <w:rPr>
          <w:sz w:val="24"/>
          <w:szCs w:val="24"/>
        </w:rPr>
      </w:pPr>
      <w:r w:rsidRPr="000535E0">
        <w:rPr>
          <w:sz w:val="24"/>
          <w:szCs w:val="24"/>
        </w:rPr>
        <w:t xml:space="preserve"> </w:t>
      </w:r>
    </w:p>
    <w:p w14:paraId="30D109DB" w14:textId="77777777" w:rsidR="00B241E6" w:rsidRPr="000535E0" w:rsidRDefault="00B241E6" w:rsidP="00B241E6">
      <w:pPr>
        <w:snapToGrid w:val="0"/>
        <w:spacing w:line="240" w:lineRule="auto"/>
        <w:rPr>
          <w:sz w:val="24"/>
          <w:szCs w:val="24"/>
        </w:rPr>
      </w:pPr>
      <w:r w:rsidRPr="000535E0">
        <w:rPr>
          <w:sz w:val="24"/>
          <w:szCs w:val="24"/>
          <w:u w:val="single"/>
        </w:rPr>
        <w:t>Section 3. Election and Appointment of Officers</w:t>
      </w:r>
      <w:r w:rsidRPr="000535E0">
        <w:rPr>
          <w:sz w:val="24"/>
          <w:szCs w:val="24"/>
        </w:rPr>
        <w:t xml:space="preserve"> </w:t>
      </w:r>
    </w:p>
    <w:p w14:paraId="5E73E83B" w14:textId="77777777" w:rsidR="00B241E6" w:rsidRPr="000535E0" w:rsidRDefault="00B241E6" w:rsidP="00B241E6">
      <w:pPr>
        <w:snapToGrid w:val="0"/>
        <w:spacing w:line="240" w:lineRule="auto"/>
        <w:rPr>
          <w:sz w:val="24"/>
          <w:szCs w:val="24"/>
        </w:rPr>
      </w:pPr>
      <w:r w:rsidRPr="000535E0">
        <w:rPr>
          <w:sz w:val="24"/>
          <w:szCs w:val="24"/>
        </w:rPr>
        <w:t xml:space="preserve"> </w:t>
      </w:r>
    </w:p>
    <w:p w14:paraId="1FA0F8D3" w14:textId="7026F2FB" w:rsidR="00B241E6" w:rsidRPr="000535E0" w:rsidRDefault="00B241E6" w:rsidP="00B241E6">
      <w:pPr>
        <w:snapToGrid w:val="0"/>
        <w:spacing w:line="240" w:lineRule="auto"/>
        <w:ind w:left="720" w:hanging="360"/>
        <w:rPr>
          <w:sz w:val="24"/>
          <w:szCs w:val="24"/>
        </w:rPr>
      </w:pPr>
      <w:r w:rsidRPr="000535E0">
        <w:rPr>
          <w:sz w:val="24"/>
          <w:szCs w:val="24"/>
        </w:rPr>
        <w:t xml:space="preserve">A.   </w:t>
      </w:r>
      <w:r>
        <w:rPr>
          <w:sz w:val="24"/>
          <w:szCs w:val="24"/>
        </w:rPr>
        <w:t>The President</w:t>
      </w:r>
      <w:r w:rsidRPr="000535E0">
        <w:rPr>
          <w:sz w:val="24"/>
          <w:szCs w:val="24"/>
        </w:rPr>
        <w:t xml:space="preserve"> shall be selected via an election.  </w:t>
      </w:r>
    </w:p>
    <w:p w14:paraId="7D7684E0"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 </w:t>
      </w:r>
    </w:p>
    <w:p w14:paraId="46D4777E"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B.   Eleven additional Council members shall be appointed by the Appointment Committee (see Article VI, Section 5). </w:t>
      </w:r>
    </w:p>
    <w:p w14:paraId="5FF8E8D3"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 </w:t>
      </w:r>
    </w:p>
    <w:p w14:paraId="6B08CE80"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C.   Election for Student Body President is held during spring term. Voting shall be done electronically using the College’s online system and made available to students for a minimum of three consecutive days.  </w:t>
      </w:r>
    </w:p>
    <w:p w14:paraId="4BE6FB43"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 </w:t>
      </w:r>
    </w:p>
    <w:p w14:paraId="77420F6E" w14:textId="77777777" w:rsidR="00B241E6" w:rsidRPr="000535E0" w:rsidRDefault="00B241E6" w:rsidP="00B241E6">
      <w:pPr>
        <w:snapToGrid w:val="0"/>
        <w:spacing w:line="240" w:lineRule="auto"/>
        <w:ind w:left="720" w:hanging="360"/>
        <w:rPr>
          <w:color w:val="FF0000"/>
          <w:sz w:val="24"/>
          <w:szCs w:val="24"/>
        </w:rPr>
      </w:pPr>
      <w:r w:rsidRPr="000535E0">
        <w:rPr>
          <w:sz w:val="24"/>
          <w:szCs w:val="24"/>
        </w:rPr>
        <w:t>D.  Elections are administered and regulated by the Office of Student Engagement</w:t>
      </w:r>
      <w:r w:rsidRPr="000535E0">
        <w:rPr>
          <w:b/>
          <w:sz w:val="24"/>
          <w:szCs w:val="24"/>
        </w:rPr>
        <w:t xml:space="preserve">. </w:t>
      </w:r>
      <w:r w:rsidRPr="000535E0">
        <w:rPr>
          <w:sz w:val="24"/>
          <w:szCs w:val="24"/>
        </w:rPr>
        <w:t>Grievances regarding the election process may be submitted to the Dean of Student Engagement who shall be responsible for facilitating resolution. If no mutual resolution can be reached, the Dean of Student Engagement shall determine the appropriate outcome; his/her decision may be appealed to the Hearings</w:t>
      </w:r>
      <w:r w:rsidRPr="000535E0">
        <w:rPr>
          <w:color w:val="FF0000"/>
          <w:sz w:val="24"/>
          <w:szCs w:val="24"/>
        </w:rPr>
        <w:t xml:space="preserve"> </w:t>
      </w:r>
      <w:r w:rsidRPr="000535E0">
        <w:rPr>
          <w:sz w:val="24"/>
          <w:szCs w:val="24"/>
        </w:rPr>
        <w:t xml:space="preserve">Board. </w:t>
      </w:r>
    </w:p>
    <w:p w14:paraId="3C56E3DA" w14:textId="77777777" w:rsidR="00B241E6" w:rsidRPr="000535E0" w:rsidRDefault="00B241E6" w:rsidP="00B241E6">
      <w:pPr>
        <w:snapToGrid w:val="0"/>
        <w:spacing w:line="240" w:lineRule="auto"/>
        <w:rPr>
          <w:sz w:val="24"/>
          <w:szCs w:val="24"/>
        </w:rPr>
      </w:pPr>
      <w:r w:rsidRPr="000535E0">
        <w:rPr>
          <w:sz w:val="24"/>
          <w:szCs w:val="24"/>
        </w:rPr>
        <w:t xml:space="preserve"> </w:t>
      </w:r>
    </w:p>
    <w:p w14:paraId="6C6FE375" w14:textId="77777777" w:rsidR="00B241E6" w:rsidRPr="000535E0" w:rsidRDefault="00B241E6" w:rsidP="00B241E6">
      <w:pPr>
        <w:snapToGrid w:val="0"/>
        <w:spacing w:line="240" w:lineRule="auto"/>
        <w:rPr>
          <w:sz w:val="24"/>
          <w:szCs w:val="24"/>
        </w:rPr>
      </w:pPr>
      <w:r w:rsidRPr="000535E0">
        <w:rPr>
          <w:sz w:val="24"/>
          <w:szCs w:val="24"/>
          <w:u w:val="single"/>
        </w:rPr>
        <w:t>Section 4. Qualifications for Office</w:t>
      </w:r>
      <w:r w:rsidRPr="000535E0">
        <w:rPr>
          <w:sz w:val="24"/>
          <w:szCs w:val="24"/>
        </w:rPr>
        <w:t xml:space="preserve"> </w:t>
      </w:r>
    </w:p>
    <w:p w14:paraId="1B75E15D" w14:textId="77777777" w:rsidR="00B241E6" w:rsidRPr="000535E0" w:rsidRDefault="00B241E6" w:rsidP="00B241E6">
      <w:pPr>
        <w:snapToGrid w:val="0"/>
        <w:spacing w:line="240" w:lineRule="auto"/>
        <w:rPr>
          <w:sz w:val="24"/>
          <w:szCs w:val="24"/>
        </w:rPr>
      </w:pPr>
      <w:r w:rsidRPr="000535E0">
        <w:rPr>
          <w:sz w:val="24"/>
          <w:szCs w:val="24"/>
        </w:rPr>
        <w:t xml:space="preserve"> </w:t>
      </w:r>
    </w:p>
    <w:p w14:paraId="145368F5" w14:textId="77777777" w:rsidR="00B241E6" w:rsidRPr="000535E0" w:rsidRDefault="00B241E6" w:rsidP="00B241E6">
      <w:pPr>
        <w:pStyle w:val="ListParagraph"/>
        <w:numPr>
          <w:ilvl w:val="0"/>
          <w:numId w:val="3"/>
        </w:numPr>
        <w:snapToGrid w:val="0"/>
        <w:spacing w:line="240" w:lineRule="auto"/>
        <w:rPr>
          <w:sz w:val="24"/>
          <w:szCs w:val="24"/>
        </w:rPr>
      </w:pPr>
      <w:r w:rsidRPr="000535E0">
        <w:rPr>
          <w:sz w:val="24"/>
          <w:szCs w:val="24"/>
        </w:rPr>
        <w:t xml:space="preserve">GPA Requirements: </w:t>
      </w:r>
    </w:p>
    <w:p w14:paraId="5EEE2D02" w14:textId="77777777" w:rsidR="00B241E6" w:rsidRPr="000535E0" w:rsidRDefault="00B241E6" w:rsidP="00B241E6">
      <w:pPr>
        <w:pStyle w:val="ListParagraph"/>
        <w:snapToGrid w:val="0"/>
        <w:spacing w:line="240" w:lineRule="auto"/>
        <w:ind w:left="735"/>
        <w:rPr>
          <w:sz w:val="24"/>
          <w:szCs w:val="24"/>
        </w:rPr>
      </w:pPr>
    </w:p>
    <w:p w14:paraId="724193CB" w14:textId="77777777" w:rsidR="00B241E6" w:rsidRPr="000535E0" w:rsidRDefault="00B241E6" w:rsidP="00B241E6">
      <w:pPr>
        <w:tabs>
          <w:tab w:val="left" w:pos="1440"/>
        </w:tabs>
        <w:snapToGrid w:val="0"/>
        <w:spacing w:line="240" w:lineRule="auto"/>
        <w:ind w:left="1440" w:hanging="720"/>
        <w:rPr>
          <w:sz w:val="24"/>
          <w:szCs w:val="24"/>
        </w:rPr>
      </w:pPr>
      <w:proofErr w:type="spellStart"/>
      <w:r w:rsidRPr="000535E0">
        <w:rPr>
          <w:sz w:val="24"/>
          <w:szCs w:val="24"/>
        </w:rPr>
        <w:t>i</w:t>
      </w:r>
      <w:proofErr w:type="spellEnd"/>
      <w:r w:rsidRPr="000535E0">
        <w:rPr>
          <w:sz w:val="24"/>
          <w:szCs w:val="24"/>
        </w:rPr>
        <w:t>.</w:t>
      </w:r>
      <w:r w:rsidRPr="000535E0">
        <w:rPr>
          <w:sz w:val="24"/>
          <w:szCs w:val="24"/>
        </w:rPr>
        <w:tab/>
        <w:t xml:space="preserve">ASCOCC President must have a minimum COCC cumulative 2.0 GPA to be elected to office. </w:t>
      </w:r>
    </w:p>
    <w:p w14:paraId="58CFCC6E" w14:textId="77777777"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 xml:space="preserve">ii. </w:t>
      </w:r>
      <w:r w:rsidRPr="000535E0">
        <w:rPr>
          <w:sz w:val="24"/>
          <w:szCs w:val="24"/>
        </w:rPr>
        <w:tab/>
        <w:t>Appointed council members must have a minimum cumulative 2.0 GPA or higher, from COCC, another institution, or high school.</w:t>
      </w:r>
    </w:p>
    <w:p w14:paraId="36E27134" w14:textId="77777777"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 xml:space="preserve">ii. </w:t>
      </w:r>
      <w:r w:rsidRPr="000535E0">
        <w:rPr>
          <w:sz w:val="24"/>
          <w:szCs w:val="24"/>
        </w:rPr>
        <w:tab/>
        <w:t xml:space="preserve">Once elected or appointed, Council members must maintain a COCC term GPA of 2.3. </w:t>
      </w:r>
    </w:p>
    <w:p w14:paraId="281D982E" w14:textId="77777777"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 xml:space="preserve">iii. </w:t>
      </w:r>
      <w:r w:rsidRPr="000535E0">
        <w:rPr>
          <w:sz w:val="24"/>
          <w:szCs w:val="24"/>
        </w:rPr>
        <w:tab/>
        <w:t xml:space="preserve">If a Council member’s cumulative GPA falls below 2.0 or term GPA is less than 2.3 during their term of office, s/he shall be placed on probation for one term. Should a Council member not achieve the required GPA by end of the next quarter, s/he shall be removed from office and unable to serve as a Council member until the next election cycle. Council members may appeal his/her removal to the Student Affairs Committee if extenuating circumstances exist; students will not be dismissed from the Council until appeal process is completed. The Student Affairs Committee shall make a recommendation to the </w:t>
      </w:r>
      <w:r>
        <w:rPr>
          <w:sz w:val="24"/>
          <w:szCs w:val="24"/>
        </w:rPr>
        <w:t>VPSA</w:t>
      </w:r>
      <w:r w:rsidRPr="000535E0">
        <w:rPr>
          <w:sz w:val="24"/>
          <w:szCs w:val="24"/>
        </w:rPr>
        <w:t xml:space="preserve"> (VPSA). If the Board recommends removal from office, the VPSA shall confer with the COCC President. The VPSA and President’s decision shall be final.</w:t>
      </w:r>
    </w:p>
    <w:p w14:paraId="1263F0B5" w14:textId="77777777" w:rsidR="00B241E6" w:rsidRPr="000535E0" w:rsidRDefault="00B241E6" w:rsidP="00B241E6">
      <w:pPr>
        <w:tabs>
          <w:tab w:val="left" w:pos="1890"/>
        </w:tabs>
        <w:snapToGrid w:val="0"/>
        <w:spacing w:line="240" w:lineRule="auto"/>
        <w:ind w:left="1890" w:hanging="1170"/>
        <w:rPr>
          <w:sz w:val="24"/>
          <w:szCs w:val="24"/>
        </w:rPr>
      </w:pPr>
      <w:r w:rsidRPr="000535E0">
        <w:rPr>
          <w:sz w:val="24"/>
          <w:szCs w:val="24"/>
        </w:rPr>
        <w:t xml:space="preserve"> iv. </w:t>
      </w:r>
      <w:r w:rsidRPr="000535E0">
        <w:rPr>
          <w:sz w:val="24"/>
          <w:szCs w:val="24"/>
        </w:rPr>
        <w:tab/>
        <w:t xml:space="preserve">Council members removed from office due to insufficient GPA shall be replaced in accordance with Article IV, Section 6.D. </w:t>
      </w:r>
    </w:p>
    <w:p w14:paraId="1F161AFC" w14:textId="77777777" w:rsidR="00B241E6" w:rsidRPr="000535E0" w:rsidRDefault="00B241E6" w:rsidP="00B241E6">
      <w:pPr>
        <w:snapToGrid w:val="0"/>
        <w:spacing w:line="240" w:lineRule="auto"/>
        <w:ind w:left="720"/>
        <w:rPr>
          <w:sz w:val="24"/>
          <w:szCs w:val="24"/>
        </w:rPr>
      </w:pPr>
      <w:r w:rsidRPr="000535E0">
        <w:rPr>
          <w:sz w:val="24"/>
          <w:szCs w:val="24"/>
        </w:rPr>
        <w:lastRenderedPageBreak/>
        <w:t xml:space="preserve"> </w:t>
      </w:r>
    </w:p>
    <w:p w14:paraId="2E15F71C" w14:textId="77777777" w:rsidR="00B241E6" w:rsidRPr="000535E0" w:rsidRDefault="00B241E6" w:rsidP="00B241E6">
      <w:pPr>
        <w:pStyle w:val="ListParagraph"/>
        <w:numPr>
          <w:ilvl w:val="0"/>
          <w:numId w:val="3"/>
        </w:numPr>
        <w:snapToGrid w:val="0"/>
        <w:spacing w:line="240" w:lineRule="auto"/>
        <w:rPr>
          <w:sz w:val="24"/>
          <w:szCs w:val="24"/>
        </w:rPr>
      </w:pPr>
      <w:r w:rsidRPr="000535E0">
        <w:rPr>
          <w:sz w:val="24"/>
          <w:szCs w:val="24"/>
        </w:rPr>
        <w:t xml:space="preserve">Credit Requirements: </w:t>
      </w:r>
    </w:p>
    <w:p w14:paraId="1BB5C48A" w14:textId="77777777" w:rsidR="00B241E6" w:rsidRPr="000535E0" w:rsidRDefault="00B241E6" w:rsidP="00B241E6">
      <w:pPr>
        <w:pStyle w:val="ListParagraph"/>
        <w:snapToGrid w:val="0"/>
        <w:spacing w:line="240" w:lineRule="auto"/>
        <w:ind w:left="735"/>
        <w:rPr>
          <w:sz w:val="24"/>
          <w:szCs w:val="24"/>
        </w:rPr>
      </w:pPr>
    </w:p>
    <w:p w14:paraId="2741B408" w14:textId="77777777" w:rsidR="00B241E6" w:rsidRPr="000535E0" w:rsidRDefault="00B241E6" w:rsidP="00B241E6">
      <w:pPr>
        <w:tabs>
          <w:tab w:val="left" w:pos="1440"/>
        </w:tabs>
        <w:snapToGrid w:val="0"/>
        <w:spacing w:line="240" w:lineRule="auto"/>
        <w:ind w:left="1440" w:hanging="720"/>
        <w:rPr>
          <w:sz w:val="24"/>
          <w:szCs w:val="24"/>
        </w:rPr>
      </w:pPr>
      <w:proofErr w:type="spellStart"/>
      <w:r w:rsidRPr="000535E0">
        <w:rPr>
          <w:sz w:val="24"/>
          <w:szCs w:val="24"/>
        </w:rPr>
        <w:t>i</w:t>
      </w:r>
      <w:proofErr w:type="spellEnd"/>
      <w:r w:rsidRPr="000535E0">
        <w:rPr>
          <w:sz w:val="24"/>
          <w:szCs w:val="24"/>
        </w:rPr>
        <w:t xml:space="preserve">. </w:t>
      </w:r>
      <w:r w:rsidRPr="000535E0">
        <w:rPr>
          <w:sz w:val="24"/>
          <w:szCs w:val="24"/>
        </w:rPr>
        <w:tab/>
        <w:t>All</w:t>
      </w:r>
      <w:r w:rsidRPr="000535E0">
        <w:rPr>
          <w:color w:val="FF0000"/>
          <w:sz w:val="24"/>
          <w:szCs w:val="24"/>
        </w:rPr>
        <w:t xml:space="preserve"> </w:t>
      </w:r>
      <w:r w:rsidRPr="000535E0">
        <w:rPr>
          <w:sz w:val="24"/>
          <w:szCs w:val="24"/>
        </w:rPr>
        <w:t xml:space="preserve">Council members must maintain a minimum six (6) COCC credits throughout each term in which they serve as a Council member.  </w:t>
      </w:r>
    </w:p>
    <w:p w14:paraId="1EA45ED7" w14:textId="77777777"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 xml:space="preserve">ii. </w:t>
      </w:r>
      <w:r w:rsidRPr="000535E0">
        <w:rPr>
          <w:sz w:val="24"/>
          <w:szCs w:val="24"/>
        </w:rPr>
        <w:tab/>
        <w:t xml:space="preserve">If a Council member’s registration drops below six credits, s/he shall cease to serve as a Council member and not be eligible to serve the remainder of his/her term. Council members may appeal their removal to the Student Affairs Committee if extenuating circumstances exist (see Bylaws, Article III.E); students will not be dismissed from the Council until the appeal process is completed. The Student Affairs Committee shall make a recommendation to the VPSA. If the Committee recommends removal from office, the VPSA shall confer with the COCC President. The VPSA and President’s decision shall be final. </w:t>
      </w:r>
    </w:p>
    <w:p w14:paraId="22D71FF8" w14:textId="77777777"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iii.</w:t>
      </w:r>
      <w:r w:rsidRPr="000535E0">
        <w:rPr>
          <w:sz w:val="24"/>
          <w:szCs w:val="24"/>
        </w:rPr>
        <w:tab/>
        <w:t xml:space="preserve">Council members removed from office due to insufficient credit load shall be replaced in accordance with Article IV, Section 6.D. </w:t>
      </w:r>
    </w:p>
    <w:p w14:paraId="31F239F9" w14:textId="77777777" w:rsidR="00B241E6" w:rsidRPr="000535E0" w:rsidRDefault="00B241E6" w:rsidP="00B241E6">
      <w:pPr>
        <w:snapToGrid w:val="0"/>
        <w:spacing w:line="240" w:lineRule="auto"/>
        <w:ind w:left="720"/>
        <w:rPr>
          <w:sz w:val="24"/>
          <w:szCs w:val="24"/>
        </w:rPr>
      </w:pPr>
      <w:r w:rsidRPr="000535E0">
        <w:rPr>
          <w:sz w:val="24"/>
          <w:szCs w:val="24"/>
        </w:rPr>
        <w:t xml:space="preserve"> </w:t>
      </w:r>
    </w:p>
    <w:p w14:paraId="34A6C6DF"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C.  Summer Term: Council members serving during summer term must maintain the minimum GPA requirement listed in Article IV, Section 4.A and shall be enrolled in at least one COCC course of three (3) credits or more.  </w:t>
      </w:r>
    </w:p>
    <w:p w14:paraId="7D282270"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 </w:t>
      </w:r>
    </w:p>
    <w:p w14:paraId="07BE2331" w14:textId="77777777" w:rsidR="00B241E6" w:rsidRPr="000535E0" w:rsidRDefault="00B241E6" w:rsidP="00B241E6">
      <w:pPr>
        <w:snapToGrid w:val="0"/>
        <w:spacing w:line="240" w:lineRule="auto"/>
        <w:rPr>
          <w:sz w:val="24"/>
          <w:szCs w:val="24"/>
        </w:rPr>
      </w:pPr>
      <w:r w:rsidRPr="000535E0">
        <w:rPr>
          <w:sz w:val="24"/>
          <w:szCs w:val="24"/>
          <w:u w:val="single"/>
        </w:rPr>
        <w:t>Section 5. Terms of Office and Term Limits</w:t>
      </w:r>
      <w:r w:rsidRPr="000535E0">
        <w:rPr>
          <w:sz w:val="24"/>
          <w:szCs w:val="24"/>
        </w:rPr>
        <w:t xml:space="preserve"> </w:t>
      </w:r>
    </w:p>
    <w:p w14:paraId="2458D60F" w14:textId="77777777" w:rsidR="00B241E6" w:rsidRPr="000535E0" w:rsidRDefault="00B241E6" w:rsidP="00B241E6">
      <w:pPr>
        <w:snapToGrid w:val="0"/>
        <w:spacing w:line="240" w:lineRule="auto"/>
        <w:rPr>
          <w:sz w:val="24"/>
          <w:szCs w:val="24"/>
        </w:rPr>
      </w:pPr>
      <w:r w:rsidRPr="000535E0">
        <w:rPr>
          <w:sz w:val="24"/>
          <w:szCs w:val="24"/>
        </w:rPr>
        <w:t xml:space="preserve"> </w:t>
      </w:r>
    </w:p>
    <w:p w14:paraId="7F18CD52" w14:textId="77777777" w:rsidR="00B241E6" w:rsidRPr="000535E0" w:rsidRDefault="00B241E6" w:rsidP="00B241E6">
      <w:pPr>
        <w:snapToGrid w:val="0"/>
        <w:spacing w:line="240" w:lineRule="auto"/>
        <w:ind w:left="810" w:hanging="450"/>
        <w:rPr>
          <w:sz w:val="24"/>
          <w:szCs w:val="24"/>
        </w:rPr>
      </w:pPr>
      <w:r w:rsidRPr="000535E0">
        <w:rPr>
          <w:sz w:val="24"/>
          <w:szCs w:val="24"/>
        </w:rPr>
        <w:t xml:space="preserve">A.   </w:t>
      </w:r>
      <w:r w:rsidRPr="000535E0">
        <w:rPr>
          <w:sz w:val="24"/>
          <w:szCs w:val="24"/>
        </w:rPr>
        <w:tab/>
        <w:t xml:space="preserve">A Council member’s term begins with fall quarter and continues through the subsequent winter and spring quarters. Responsibilities during summer term shall be determined by ASCOCC Council on an annual basis. </w:t>
      </w:r>
    </w:p>
    <w:p w14:paraId="7589B4C1" w14:textId="77777777" w:rsidR="00B241E6" w:rsidRPr="000535E0" w:rsidRDefault="00B241E6" w:rsidP="00B241E6">
      <w:pPr>
        <w:snapToGrid w:val="0"/>
        <w:spacing w:line="240" w:lineRule="auto"/>
        <w:ind w:left="810" w:hanging="450"/>
        <w:rPr>
          <w:sz w:val="24"/>
          <w:szCs w:val="24"/>
        </w:rPr>
      </w:pPr>
      <w:r w:rsidRPr="000535E0">
        <w:rPr>
          <w:sz w:val="24"/>
          <w:szCs w:val="24"/>
        </w:rPr>
        <w:t xml:space="preserve"> </w:t>
      </w:r>
    </w:p>
    <w:p w14:paraId="3EE83498" w14:textId="77777777" w:rsidR="00B241E6" w:rsidRPr="000535E0" w:rsidRDefault="00B241E6" w:rsidP="00B241E6">
      <w:pPr>
        <w:snapToGrid w:val="0"/>
        <w:spacing w:line="240" w:lineRule="auto"/>
        <w:ind w:left="810" w:hanging="450"/>
        <w:rPr>
          <w:sz w:val="24"/>
          <w:szCs w:val="24"/>
        </w:rPr>
      </w:pPr>
      <w:r w:rsidRPr="000535E0">
        <w:rPr>
          <w:sz w:val="24"/>
          <w:szCs w:val="24"/>
        </w:rPr>
        <w:t xml:space="preserve">B.   </w:t>
      </w:r>
      <w:r w:rsidRPr="000535E0">
        <w:rPr>
          <w:sz w:val="24"/>
          <w:szCs w:val="24"/>
        </w:rPr>
        <w:tab/>
        <w:t xml:space="preserve">Council members shall serve a full term, unless they resign, are terminated or recalled, fail to maintain minimum qualifications for office as outlined in Article IV, Section 4, or are removed from office.  </w:t>
      </w:r>
    </w:p>
    <w:p w14:paraId="6D367505" w14:textId="77777777" w:rsidR="00B241E6" w:rsidRPr="000535E0" w:rsidRDefault="00B241E6" w:rsidP="00B241E6">
      <w:pPr>
        <w:snapToGrid w:val="0"/>
        <w:spacing w:line="240" w:lineRule="auto"/>
        <w:ind w:left="810" w:hanging="450"/>
        <w:rPr>
          <w:sz w:val="24"/>
          <w:szCs w:val="24"/>
        </w:rPr>
      </w:pPr>
      <w:r w:rsidRPr="000535E0">
        <w:rPr>
          <w:sz w:val="24"/>
          <w:szCs w:val="24"/>
        </w:rPr>
        <w:t xml:space="preserve"> </w:t>
      </w:r>
    </w:p>
    <w:p w14:paraId="5D343DCC" w14:textId="77777777" w:rsidR="00B241E6" w:rsidRPr="000535E0" w:rsidRDefault="00B241E6" w:rsidP="00B241E6">
      <w:pPr>
        <w:snapToGrid w:val="0"/>
        <w:spacing w:line="240" w:lineRule="auto"/>
        <w:ind w:left="810" w:hanging="450"/>
        <w:rPr>
          <w:sz w:val="24"/>
          <w:szCs w:val="24"/>
        </w:rPr>
      </w:pPr>
      <w:r w:rsidRPr="000535E0">
        <w:rPr>
          <w:sz w:val="24"/>
          <w:szCs w:val="24"/>
        </w:rPr>
        <w:t xml:space="preserve">C.   </w:t>
      </w:r>
      <w:r w:rsidRPr="000535E0">
        <w:rPr>
          <w:sz w:val="24"/>
          <w:szCs w:val="24"/>
        </w:rPr>
        <w:tab/>
        <w:t xml:space="preserve">A Council member may serve no more than three years combined as either an elected or appointed Council member; however, should an individual be appointed as a replacement Council member for less than half of a year in such role, they may serve as an elected or appointed Council member for three additional years.  </w:t>
      </w:r>
    </w:p>
    <w:p w14:paraId="3833940D" w14:textId="77777777" w:rsidR="00B241E6" w:rsidRPr="000535E0" w:rsidRDefault="00B241E6" w:rsidP="00B241E6">
      <w:pPr>
        <w:snapToGrid w:val="0"/>
        <w:spacing w:line="240" w:lineRule="auto"/>
        <w:rPr>
          <w:sz w:val="24"/>
          <w:szCs w:val="24"/>
        </w:rPr>
      </w:pPr>
      <w:r w:rsidRPr="000535E0">
        <w:rPr>
          <w:sz w:val="24"/>
          <w:szCs w:val="24"/>
        </w:rPr>
        <w:t xml:space="preserve"> </w:t>
      </w:r>
    </w:p>
    <w:p w14:paraId="2DC38181" w14:textId="77777777" w:rsidR="00B241E6" w:rsidRPr="000535E0" w:rsidRDefault="00B241E6" w:rsidP="00B241E6">
      <w:pPr>
        <w:snapToGrid w:val="0"/>
        <w:spacing w:line="240" w:lineRule="auto"/>
        <w:rPr>
          <w:sz w:val="24"/>
          <w:szCs w:val="24"/>
        </w:rPr>
      </w:pPr>
      <w:r w:rsidRPr="000535E0">
        <w:rPr>
          <w:sz w:val="24"/>
          <w:szCs w:val="24"/>
          <w:u w:val="single"/>
        </w:rPr>
        <w:t>Section 6. Vacancies in Office</w:t>
      </w:r>
      <w:r w:rsidRPr="000535E0">
        <w:rPr>
          <w:sz w:val="24"/>
          <w:szCs w:val="24"/>
        </w:rPr>
        <w:t xml:space="preserve"> </w:t>
      </w:r>
    </w:p>
    <w:p w14:paraId="404BEFFB" w14:textId="77777777" w:rsidR="00B241E6" w:rsidRPr="000535E0" w:rsidRDefault="00B241E6" w:rsidP="00B241E6">
      <w:pPr>
        <w:snapToGrid w:val="0"/>
        <w:spacing w:line="240" w:lineRule="auto"/>
        <w:rPr>
          <w:sz w:val="24"/>
          <w:szCs w:val="24"/>
        </w:rPr>
      </w:pPr>
      <w:r w:rsidRPr="000535E0">
        <w:rPr>
          <w:sz w:val="24"/>
          <w:szCs w:val="24"/>
        </w:rPr>
        <w:t xml:space="preserve"> </w:t>
      </w:r>
    </w:p>
    <w:p w14:paraId="3C4239EA" w14:textId="77777777" w:rsidR="00B241E6" w:rsidRPr="000535E0" w:rsidRDefault="00B241E6" w:rsidP="00B241E6">
      <w:pPr>
        <w:snapToGrid w:val="0"/>
        <w:spacing w:line="240" w:lineRule="auto"/>
        <w:ind w:left="810" w:hanging="450"/>
        <w:rPr>
          <w:sz w:val="24"/>
          <w:szCs w:val="24"/>
        </w:rPr>
      </w:pPr>
      <w:r w:rsidRPr="000535E0">
        <w:rPr>
          <w:sz w:val="24"/>
          <w:szCs w:val="24"/>
        </w:rPr>
        <w:t xml:space="preserve">A.   </w:t>
      </w:r>
      <w:r w:rsidRPr="000535E0">
        <w:rPr>
          <w:sz w:val="24"/>
          <w:szCs w:val="24"/>
        </w:rPr>
        <w:tab/>
        <w:t xml:space="preserve">Resignation: ASCOCC Council members resigning from office must submit an official letter of resignation to ASCOCC Council and the ASCOCC </w:t>
      </w:r>
      <w:proofErr w:type="gramStart"/>
      <w:r w:rsidRPr="000535E0">
        <w:rPr>
          <w:sz w:val="24"/>
          <w:szCs w:val="24"/>
        </w:rPr>
        <w:t>Advisor .</w:t>
      </w:r>
      <w:proofErr w:type="gramEnd"/>
      <w:r w:rsidRPr="000535E0">
        <w:rPr>
          <w:sz w:val="24"/>
          <w:szCs w:val="24"/>
        </w:rPr>
        <w:t xml:space="preserve"> ASCOCC Council shall vote to accept or reject the member’s resignation. </w:t>
      </w:r>
    </w:p>
    <w:p w14:paraId="53B495A8" w14:textId="77777777" w:rsidR="00B241E6" w:rsidRPr="000535E0" w:rsidRDefault="00B241E6" w:rsidP="00B241E6">
      <w:pPr>
        <w:snapToGrid w:val="0"/>
        <w:spacing w:line="240" w:lineRule="auto"/>
        <w:ind w:left="810" w:hanging="450"/>
        <w:rPr>
          <w:sz w:val="24"/>
          <w:szCs w:val="24"/>
        </w:rPr>
      </w:pPr>
      <w:r w:rsidRPr="000535E0">
        <w:rPr>
          <w:sz w:val="24"/>
          <w:szCs w:val="24"/>
        </w:rPr>
        <w:t xml:space="preserve"> </w:t>
      </w:r>
    </w:p>
    <w:p w14:paraId="51DE2B17" w14:textId="77777777" w:rsidR="00B241E6" w:rsidRDefault="00B241E6" w:rsidP="00B241E6">
      <w:pPr>
        <w:snapToGrid w:val="0"/>
        <w:spacing w:line="240" w:lineRule="auto"/>
        <w:ind w:left="810" w:hanging="450"/>
        <w:rPr>
          <w:sz w:val="24"/>
          <w:szCs w:val="24"/>
        </w:rPr>
      </w:pPr>
      <w:r w:rsidRPr="000535E0">
        <w:rPr>
          <w:sz w:val="24"/>
          <w:szCs w:val="24"/>
        </w:rPr>
        <w:t xml:space="preserve">B.   </w:t>
      </w:r>
      <w:r w:rsidRPr="000535E0">
        <w:rPr>
          <w:sz w:val="24"/>
          <w:szCs w:val="24"/>
        </w:rPr>
        <w:tab/>
        <w:t xml:space="preserve">Termination: A Council member shall be automatically terminated from their position upon the following: </w:t>
      </w:r>
    </w:p>
    <w:p w14:paraId="5328021F" w14:textId="77777777" w:rsidR="00B241E6" w:rsidRPr="000535E0" w:rsidRDefault="00B241E6" w:rsidP="00B241E6">
      <w:pPr>
        <w:snapToGrid w:val="0"/>
        <w:spacing w:line="240" w:lineRule="auto"/>
        <w:ind w:left="810" w:hanging="450"/>
        <w:rPr>
          <w:sz w:val="24"/>
          <w:szCs w:val="24"/>
        </w:rPr>
      </w:pPr>
    </w:p>
    <w:p w14:paraId="40E64743" w14:textId="77777777" w:rsidR="00B241E6" w:rsidRPr="000535E0" w:rsidRDefault="00B241E6" w:rsidP="00B241E6">
      <w:pPr>
        <w:tabs>
          <w:tab w:val="left" w:pos="1440"/>
        </w:tabs>
        <w:snapToGrid w:val="0"/>
        <w:spacing w:line="240" w:lineRule="auto"/>
        <w:ind w:left="1440" w:hanging="720"/>
        <w:rPr>
          <w:sz w:val="24"/>
          <w:szCs w:val="24"/>
        </w:rPr>
      </w:pPr>
      <w:proofErr w:type="spellStart"/>
      <w:r w:rsidRPr="000535E0">
        <w:rPr>
          <w:sz w:val="24"/>
          <w:szCs w:val="24"/>
        </w:rPr>
        <w:lastRenderedPageBreak/>
        <w:t>i</w:t>
      </w:r>
      <w:proofErr w:type="spellEnd"/>
      <w:r w:rsidRPr="000535E0">
        <w:rPr>
          <w:sz w:val="24"/>
          <w:szCs w:val="24"/>
        </w:rPr>
        <w:t xml:space="preserve">. </w:t>
      </w:r>
      <w:r>
        <w:rPr>
          <w:sz w:val="24"/>
          <w:szCs w:val="24"/>
        </w:rPr>
        <w:tab/>
      </w:r>
      <w:r w:rsidRPr="000535E0">
        <w:rPr>
          <w:sz w:val="24"/>
          <w:szCs w:val="24"/>
        </w:rPr>
        <w:t xml:space="preserve">Resignation (see article IV, Section 6A). </w:t>
      </w:r>
    </w:p>
    <w:p w14:paraId="5D48B3AC" w14:textId="77777777"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ii.</w:t>
      </w:r>
      <w:r>
        <w:rPr>
          <w:sz w:val="24"/>
          <w:szCs w:val="24"/>
        </w:rPr>
        <w:tab/>
      </w:r>
      <w:r w:rsidRPr="000535E0">
        <w:rPr>
          <w:sz w:val="24"/>
          <w:szCs w:val="24"/>
        </w:rPr>
        <w:t xml:space="preserve">Council member’s failure to maintain the minimum qualifications for office in Article IV, Section 4. </w:t>
      </w:r>
    </w:p>
    <w:p w14:paraId="4921C19F" w14:textId="583A8600"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 xml:space="preserve">iii. </w:t>
      </w:r>
      <w:r>
        <w:rPr>
          <w:sz w:val="24"/>
          <w:szCs w:val="24"/>
        </w:rPr>
        <w:tab/>
      </w:r>
      <w:r w:rsidRPr="000535E0">
        <w:rPr>
          <w:sz w:val="24"/>
          <w:szCs w:val="24"/>
        </w:rPr>
        <w:t>Should a Council member neglect their duties as outlined in the Constitution and Bylaws, remaining Council members shall attempt to resolve the situation informally. Should a resolution not be reached, ASCOCC Council may vote to remove the Council member from their position. The decision of this vote may be appealed to the Student Affairs Committee (see Bylaws Article III.E). The Hearings Board shall make a recommendation to the VPSA, who shall confer with the COCC President. The VPSA</w:t>
      </w:r>
      <w:r>
        <w:rPr>
          <w:sz w:val="24"/>
          <w:szCs w:val="24"/>
        </w:rPr>
        <w:t xml:space="preserve"> </w:t>
      </w:r>
      <w:r w:rsidRPr="000535E0">
        <w:rPr>
          <w:sz w:val="24"/>
          <w:szCs w:val="24"/>
        </w:rPr>
        <w:t xml:space="preserve">and President’s decision is final. </w:t>
      </w:r>
    </w:p>
    <w:p w14:paraId="2F0DDF6F" w14:textId="77777777" w:rsidR="00B241E6" w:rsidRPr="000535E0" w:rsidRDefault="00B241E6" w:rsidP="00B241E6">
      <w:pPr>
        <w:tabs>
          <w:tab w:val="left" w:pos="1440"/>
        </w:tabs>
        <w:snapToGrid w:val="0"/>
        <w:spacing w:line="240" w:lineRule="auto"/>
        <w:ind w:left="1440" w:hanging="720"/>
        <w:rPr>
          <w:sz w:val="24"/>
          <w:szCs w:val="24"/>
        </w:rPr>
      </w:pPr>
      <w:r w:rsidRPr="000535E0">
        <w:rPr>
          <w:sz w:val="24"/>
          <w:szCs w:val="24"/>
        </w:rPr>
        <w:t>iv.</w:t>
      </w:r>
      <w:r>
        <w:rPr>
          <w:sz w:val="24"/>
          <w:szCs w:val="24"/>
        </w:rPr>
        <w:tab/>
      </w:r>
      <w:r w:rsidRPr="000535E0">
        <w:rPr>
          <w:sz w:val="24"/>
          <w:szCs w:val="24"/>
        </w:rPr>
        <w:t xml:space="preserve">Death or permanent mental incapacity.  </w:t>
      </w:r>
    </w:p>
    <w:p w14:paraId="424163AA" w14:textId="77777777" w:rsidR="00B241E6" w:rsidRPr="000535E0" w:rsidRDefault="00B241E6" w:rsidP="00B241E6">
      <w:pPr>
        <w:snapToGrid w:val="0"/>
        <w:spacing w:line="240" w:lineRule="auto"/>
        <w:ind w:left="720"/>
        <w:rPr>
          <w:sz w:val="24"/>
          <w:szCs w:val="24"/>
        </w:rPr>
      </w:pPr>
      <w:r w:rsidRPr="000535E0">
        <w:rPr>
          <w:sz w:val="24"/>
          <w:szCs w:val="24"/>
        </w:rPr>
        <w:t xml:space="preserve"> </w:t>
      </w:r>
    </w:p>
    <w:p w14:paraId="61994F64"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C.  Recall: Members of ASCOCC shall have the opportunity to initiate a recall process, through a majority vote of the student body, after they have exhausted the hearings/concerns process (Bylaws Article III.E). ASCOCC members wishing to initiate a recall should contact the Dean of Student Engagement for guidance. A petition must be signed by ten (10) percent of the previous term’s fourth week credit headcount (fall, winter, spring) calling for a special election to remove the Council member. </w:t>
      </w:r>
    </w:p>
    <w:p w14:paraId="518798FA"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 </w:t>
      </w:r>
    </w:p>
    <w:p w14:paraId="5A048D01"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D.  Replacement: In the event of a vacancy of office, a new Council member shall be appointed by the Appointment Committee (Article VI, Section 3). Vacancies shall be advertised for a minimum of one week and reasonable efforts shall be made to fill positions within thirty (30) days. </w:t>
      </w:r>
    </w:p>
    <w:p w14:paraId="7BA24590" w14:textId="77777777" w:rsidR="00B241E6" w:rsidRPr="000535E0" w:rsidRDefault="00B241E6" w:rsidP="00B241E6">
      <w:pPr>
        <w:snapToGrid w:val="0"/>
        <w:spacing w:line="240" w:lineRule="auto"/>
        <w:rPr>
          <w:sz w:val="24"/>
          <w:szCs w:val="24"/>
        </w:rPr>
      </w:pPr>
      <w:r w:rsidRPr="000535E0">
        <w:rPr>
          <w:sz w:val="24"/>
          <w:szCs w:val="24"/>
        </w:rPr>
        <w:t xml:space="preserve"> </w:t>
      </w:r>
    </w:p>
    <w:p w14:paraId="1B539C3A" w14:textId="77777777" w:rsidR="00B241E6" w:rsidRPr="000535E0" w:rsidRDefault="00B241E6" w:rsidP="00B241E6">
      <w:pPr>
        <w:snapToGrid w:val="0"/>
        <w:spacing w:line="240" w:lineRule="auto"/>
        <w:rPr>
          <w:sz w:val="24"/>
          <w:szCs w:val="24"/>
        </w:rPr>
      </w:pPr>
      <w:r w:rsidRPr="000535E0">
        <w:rPr>
          <w:sz w:val="24"/>
          <w:szCs w:val="24"/>
          <w:u w:val="single"/>
        </w:rPr>
        <w:t>Section 7. Advisor</w:t>
      </w:r>
      <w:r w:rsidRPr="000535E0">
        <w:rPr>
          <w:sz w:val="24"/>
          <w:szCs w:val="24"/>
        </w:rPr>
        <w:t xml:space="preserve"> </w:t>
      </w:r>
    </w:p>
    <w:p w14:paraId="719D1ABC" w14:textId="77777777" w:rsidR="00B241E6" w:rsidRPr="000535E0" w:rsidRDefault="00B241E6" w:rsidP="00B241E6">
      <w:pPr>
        <w:snapToGrid w:val="0"/>
        <w:spacing w:line="240" w:lineRule="auto"/>
        <w:rPr>
          <w:sz w:val="24"/>
          <w:szCs w:val="24"/>
        </w:rPr>
      </w:pPr>
      <w:r w:rsidRPr="000535E0">
        <w:rPr>
          <w:sz w:val="24"/>
          <w:szCs w:val="24"/>
        </w:rPr>
        <w:t xml:space="preserve">The ASCOCC Council Advisor shall be a COCC employee who provides College guidance to all areas of the organization. The Advisor shall provide financial and organizational advice, provide leadership relative to applicable COCC fiscal and personnel policies, provide leadership training, and assist in understanding and complying with laws regarding student government and public agency requirements and related matters. The Advisor shall serve as an ex-officio member of Student Affairs Committee. </w:t>
      </w:r>
    </w:p>
    <w:p w14:paraId="33178AF2" w14:textId="77777777" w:rsidR="00B241E6" w:rsidRPr="000535E0" w:rsidRDefault="00B241E6" w:rsidP="00B241E6">
      <w:pPr>
        <w:snapToGrid w:val="0"/>
        <w:spacing w:line="240" w:lineRule="auto"/>
        <w:ind w:left="720"/>
        <w:jc w:val="center"/>
        <w:rPr>
          <w:sz w:val="24"/>
          <w:szCs w:val="24"/>
        </w:rPr>
      </w:pPr>
      <w:r w:rsidRPr="000535E0">
        <w:rPr>
          <w:sz w:val="24"/>
          <w:szCs w:val="24"/>
        </w:rPr>
        <w:t xml:space="preserve"> </w:t>
      </w:r>
    </w:p>
    <w:p w14:paraId="293A2814" w14:textId="77777777" w:rsidR="00B241E6" w:rsidRPr="000535E0" w:rsidRDefault="00B241E6" w:rsidP="00B241E6">
      <w:pPr>
        <w:snapToGrid w:val="0"/>
        <w:spacing w:line="240" w:lineRule="auto"/>
        <w:ind w:left="720"/>
        <w:jc w:val="center"/>
        <w:rPr>
          <w:sz w:val="24"/>
          <w:szCs w:val="24"/>
        </w:rPr>
      </w:pPr>
      <w:r w:rsidRPr="000535E0">
        <w:rPr>
          <w:b/>
          <w:sz w:val="24"/>
          <w:szCs w:val="24"/>
        </w:rPr>
        <w:t>Article V. Council Meetings</w:t>
      </w:r>
      <w:r w:rsidRPr="000535E0">
        <w:rPr>
          <w:sz w:val="24"/>
          <w:szCs w:val="24"/>
        </w:rPr>
        <w:t xml:space="preserve"> </w:t>
      </w:r>
    </w:p>
    <w:p w14:paraId="372049A7" w14:textId="77777777" w:rsidR="00B241E6" w:rsidRPr="000535E0" w:rsidRDefault="00B241E6" w:rsidP="00B241E6">
      <w:pPr>
        <w:snapToGrid w:val="0"/>
        <w:spacing w:line="240" w:lineRule="auto"/>
        <w:rPr>
          <w:sz w:val="24"/>
          <w:szCs w:val="24"/>
        </w:rPr>
      </w:pPr>
      <w:r w:rsidRPr="000535E0">
        <w:rPr>
          <w:sz w:val="24"/>
          <w:szCs w:val="24"/>
        </w:rPr>
        <w:t xml:space="preserve"> </w:t>
      </w:r>
    </w:p>
    <w:p w14:paraId="6CB662F5" w14:textId="77777777" w:rsidR="00B241E6" w:rsidRPr="000535E0" w:rsidRDefault="00B241E6" w:rsidP="00B241E6">
      <w:pPr>
        <w:snapToGrid w:val="0"/>
        <w:spacing w:line="240" w:lineRule="auto"/>
        <w:rPr>
          <w:sz w:val="24"/>
          <w:szCs w:val="24"/>
        </w:rPr>
      </w:pPr>
      <w:r w:rsidRPr="000535E0">
        <w:rPr>
          <w:sz w:val="24"/>
          <w:szCs w:val="24"/>
          <w:u w:val="single"/>
        </w:rPr>
        <w:t>Section 1. ASCOCC Council Meetings</w:t>
      </w:r>
      <w:r w:rsidRPr="000535E0">
        <w:rPr>
          <w:sz w:val="24"/>
          <w:szCs w:val="24"/>
        </w:rPr>
        <w:t xml:space="preserve"> </w:t>
      </w:r>
    </w:p>
    <w:p w14:paraId="2BFF424C" w14:textId="77777777" w:rsidR="00B241E6" w:rsidRPr="000535E0" w:rsidRDefault="00B241E6" w:rsidP="00B241E6">
      <w:pPr>
        <w:snapToGrid w:val="0"/>
        <w:spacing w:line="240" w:lineRule="auto"/>
        <w:rPr>
          <w:sz w:val="24"/>
          <w:szCs w:val="24"/>
        </w:rPr>
      </w:pPr>
      <w:r w:rsidRPr="000535E0">
        <w:rPr>
          <w:sz w:val="24"/>
          <w:szCs w:val="24"/>
        </w:rPr>
        <w:t xml:space="preserve">Meetings shall be held at least once per month. </w:t>
      </w:r>
    </w:p>
    <w:p w14:paraId="7A9F29A9" w14:textId="77777777" w:rsidR="00B241E6" w:rsidRPr="000535E0" w:rsidRDefault="00B241E6" w:rsidP="00B241E6">
      <w:pPr>
        <w:snapToGrid w:val="0"/>
        <w:spacing w:line="240" w:lineRule="auto"/>
        <w:rPr>
          <w:sz w:val="24"/>
          <w:szCs w:val="24"/>
        </w:rPr>
      </w:pPr>
      <w:r w:rsidRPr="000535E0">
        <w:rPr>
          <w:sz w:val="24"/>
          <w:szCs w:val="24"/>
        </w:rPr>
        <w:t xml:space="preserve"> </w:t>
      </w:r>
    </w:p>
    <w:p w14:paraId="470E203F" w14:textId="77777777" w:rsidR="00B241E6" w:rsidRPr="000535E0" w:rsidRDefault="00B241E6" w:rsidP="00B241E6">
      <w:pPr>
        <w:snapToGrid w:val="0"/>
        <w:spacing w:line="240" w:lineRule="auto"/>
        <w:rPr>
          <w:sz w:val="24"/>
          <w:szCs w:val="24"/>
        </w:rPr>
      </w:pPr>
      <w:r w:rsidRPr="000535E0">
        <w:rPr>
          <w:sz w:val="24"/>
          <w:szCs w:val="24"/>
          <w:u w:val="single"/>
        </w:rPr>
        <w:t>Section 2. Special Meetings of the ASCOCC Council</w:t>
      </w:r>
      <w:r w:rsidRPr="000535E0">
        <w:rPr>
          <w:sz w:val="24"/>
          <w:szCs w:val="24"/>
        </w:rPr>
        <w:t xml:space="preserve"> </w:t>
      </w:r>
    </w:p>
    <w:p w14:paraId="03F7E170" w14:textId="77777777" w:rsidR="00B241E6" w:rsidRPr="000535E0" w:rsidRDefault="00B241E6" w:rsidP="00B241E6">
      <w:pPr>
        <w:snapToGrid w:val="0"/>
        <w:spacing w:line="240" w:lineRule="auto"/>
        <w:rPr>
          <w:sz w:val="24"/>
          <w:szCs w:val="24"/>
        </w:rPr>
      </w:pPr>
      <w:r w:rsidRPr="000535E0">
        <w:rPr>
          <w:sz w:val="24"/>
          <w:szCs w:val="24"/>
        </w:rPr>
        <w:t xml:space="preserve">Special meetings may be called by the majority of Council members with 24-hour notice to the public. At a minimum, such notice shall state the purpose of the meeting. </w:t>
      </w:r>
    </w:p>
    <w:p w14:paraId="57904347" w14:textId="77777777" w:rsidR="00B241E6" w:rsidRPr="000535E0" w:rsidRDefault="00B241E6" w:rsidP="00B241E6">
      <w:pPr>
        <w:snapToGrid w:val="0"/>
        <w:spacing w:line="240" w:lineRule="auto"/>
        <w:rPr>
          <w:sz w:val="24"/>
          <w:szCs w:val="24"/>
        </w:rPr>
      </w:pPr>
      <w:r w:rsidRPr="000535E0">
        <w:rPr>
          <w:sz w:val="24"/>
          <w:szCs w:val="24"/>
        </w:rPr>
        <w:t xml:space="preserve"> </w:t>
      </w:r>
    </w:p>
    <w:p w14:paraId="5471E078" w14:textId="77777777" w:rsidR="00B241E6" w:rsidRDefault="00B241E6" w:rsidP="00B241E6">
      <w:pPr>
        <w:snapToGrid w:val="0"/>
        <w:spacing w:line="240" w:lineRule="auto"/>
        <w:rPr>
          <w:sz w:val="24"/>
          <w:szCs w:val="24"/>
        </w:rPr>
      </w:pPr>
      <w:r w:rsidRPr="000535E0">
        <w:rPr>
          <w:sz w:val="24"/>
          <w:szCs w:val="24"/>
          <w:u w:val="single"/>
        </w:rPr>
        <w:t>Section 3. Regulations for all ASCOCC Council Meetings</w:t>
      </w:r>
      <w:r w:rsidRPr="000535E0">
        <w:rPr>
          <w:sz w:val="24"/>
          <w:szCs w:val="24"/>
        </w:rPr>
        <w:t xml:space="preserve"> </w:t>
      </w:r>
    </w:p>
    <w:p w14:paraId="2FBD4817" w14:textId="77777777" w:rsidR="00B241E6" w:rsidRPr="000535E0" w:rsidRDefault="00B241E6" w:rsidP="00B241E6">
      <w:pPr>
        <w:snapToGrid w:val="0"/>
        <w:spacing w:line="240" w:lineRule="auto"/>
        <w:rPr>
          <w:sz w:val="24"/>
          <w:szCs w:val="24"/>
        </w:rPr>
      </w:pPr>
    </w:p>
    <w:p w14:paraId="0B8374CC" w14:textId="77777777" w:rsidR="00B241E6" w:rsidRPr="00EE7735" w:rsidRDefault="00B241E6" w:rsidP="00B241E6">
      <w:pPr>
        <w:pStyle w:val="ListParagraph"/>
        <w:numPr>
          <w:ilvl w:val="0"/>
          <w:numId w:val="1"/>
        </w:numPr>
        <w:tabs>
          <w:tab w:val="left" w:pos="720"/>
        </w:tabs>
        <w:snapToGrid w:val="0"/>
        <w:spacing w:line="240" w:lineRule="auto"/>
        <w:contextualSpacing w:val="0"/>
        <w:rPr>
          <w:sz w:val="24"/>
          <w:szCs w:val="24"/>
        </w:rPr>
      </w:pPr>
      <w:r w:rsidRPr="000535E0">
        <w:rPr>
          <w:sz w:val="24"/>
          <w:szCs w:val="24"/>
        </w:rPr>
        <w:lastRenderedPageBreak/>
        <w:t>Meetings of the ASCOCC Council shall be held according to public meeting law as prescribed in Oregon Revised Statutes 192.610.</w:t>
      </w:r>
      <w:r w:rsidRPr="00EE7735">
        <w:rPr>
          <w:sz w:val="24"/>
          <w:szCs w:val="24"/>
        </w:rPr>
        <w:t xml:space="preserve"> </w:t>
      </w:r>
    </w:p>
    <w:p w14:paraId="4D2472CD" w14:textId="77777777" w:rsidR="00B241E6" w:rsidRPr="000535E0" w:rsidRDefault="00B241E6" w:rsidP="00B241E6">
      <w:pPr>
        <w:tabs>
          <w:tab w:val="left" w:pos="720"/>
        </w:tabs>
        <w:snapToGrid w:val="0"/>
        <w:spacing w:line="240" w:lineRule="auto"/>
        <w:ind w:left="720" w:hanging="360"/>
        <w:rPr>
          <w:sz w:val="24"/>
          <w:szCs w:val="24"/>
        </w:rPr>
      </w:pPr>
    </w:p>
    <w:p w14:paraId="0A550143"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B.</w:t>
      </w:r>
      <w:r>
        <w:rPr>
          <w:sz w:val="24"/>
          <w:szCs w:val="24"/>
        </w:rPr>
        <w:t xml:space="preserve"> </w:t>
      </w:r>
      <w:r w:rsidRPr="000535E0">
        <w:rPr>
          <w:sz w:val="24"/>
          <w:szCs w:val="24"/>
        </w:rPr>
        <w:t xml:space="preserve">Meeting dates, times, and agenda shall be posted for a minimum of 24 hours in advance for public viewing. </w:t>
      </w:r>
    </w:p>
    <w:p w14:paraId="7A1E1232"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6EAD0478"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C.</w:t>
      </w:r>
      <w:r>
        <w:rPr>
          <w:sz w:val="24"/>
          <w:szCs w:val="24"/>
        </w:rPr>
        <w:t xml:space="preserve"> </w:t>
      </w:r>
      <w:r w:rsidRPr="000535E0">
        <w:rPr>
          <w:sz w:val="24"/>
          <w:szCs w:val="24"/>
        </w:rPr>
        <w:t xml:space="preserve">Meetings are open to the public. Non-council members shall be allowed to discuss items upon recognition by the moderator during open forum. </w:t>
      </w:r>
    </w:p>
    <w:p w14:paraId="7E91569E"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28B4E250"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D</w:t>
      </w:r>
      <w:r>
        <w:rPr>
          <w:sz w:val="24"/>
          <w:szCs w:val="24"/>
        </w:rPr>
        <w:t xml:space="preserve">. </w:t>
      </w:r>
      <w:r w:rsidRPr="000535E0">
        <w:rPr>
          <w:sz w:val="24"/>
          <w:szCs w:val="24"/>
        </w:rPr>
        <w:t xml:space="preserve">ASCOCC Council meetings shall be conducted with a quorum of current Council members. </w:t>
      </w:r>
    </w:p>
    <w:p w14:paraId="3E5AD4BB"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3D9FD038"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 </w:t>
      </w:r>
    </w:p>
    <w:p w14:paraId="3703B65B"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E. </w:t>
      </w:r>
      <w:r>
        <w:rPr>
          <w:sz w:val="24"/>
          <w:szCs w:val="24"/>
        </w:rPr>
        <w:tab/>
      </w:r>
      <w:r w:rsidRPr="000535E0">
        <w:rPr>
          <w:sz w:val="24"/>
          <w:szCs w:val="24"/>
        </w:rPr>
        <w:t>ASCOCC meeting minutes for regular and special meetings will be taken and posted for public view within two business days of the meeting.</w:t>
      </w:r>
      <w:r>
        <w:rPr>
          <w:sz w:val="24"/>
          <w:szCs w:val="24"/>
        </w:rPr>
        <w:t xml:space="preserve"> </w:t>
      </w:r>
      <w:r w:rsidRPr="000535E0">
        <w:rPr>
          <w:sz w:val="24"/>
          <w:szCs w:val="24"/>
        </w:rPr>
        <w:t xml:space="preserve">The Council shall appoint a member (or designee) to be responsible for taking a written or audio recording of the proceedings and posting to a public forum. </w:t>
      </w:r>
    </w:p>
    <w:p w14:paraId="24779BE0" w14:textId="77777777" w:rsidR="00B241E6" w:rsidRPr="000535E0" w:rsidRDefault="00B241E6" w:rsidP="00B241E6">
      <w:pPr>
        <w:snapToGrid w:val="0"/>
        <w:spacing w:line="240" w:lineRule="auto"/>
        <w:jc w:val="center"/>
        <w:rPr>
          <w:sz w:val="24"/>
          <w:szCs w:val="24"/>
        </w:rPr>
      </w:pPr>
      <w:r w:rsidRPr="000535E0">
        <w:rPr>
          <w:sz w:val="24"/>
          <w:szCs w:val="24"/>
        </w:rPr>
        <w:t xml:space="preserve"> </w:t>
      </w:r>
    </w:p>
    <w:p w14:paraId="1BA3998C" w14:textId="77777777" w:rsidR="00B241E6" w:rsidRPr="000535E0" w:rsidRDefault="00B241E6" w:rsidP="00B241E6">
      <w:pPr>
        <w:snapToGrid w:val="0"/>
        <w:spacing w:line="240" w:lineRule="auto"/>
        <w:jc w:val="center"/>
        <w:rPr>
          <w:sz w:val="24"/>
          <w:szCs w:val="24"/>
        </w:rPr>
      </w:pPr>
      <w:r w:rsidRPr="000535E0">
        <w:rPr>
          <w:b/>
          <w:sz w:val="24"/>
          <w:szCs w:val="24"/>
        </w:rPr>
        <w:t>Article VI. Committees</w:t>
      </w:r>
      <w:r w:rsidRPr="000535E0">
        <w:rPr>
          <w:sz w:val="24"/>
          <w:szCs w:val="24"/>
        </w:rPr>
        <w:t xml:space="preserve"> </w:t>
      </w:r>
    </w:p>
    <w:p w14:paraId="6E465A09" w14:textId="77777777" w:rsidR="00B241E6" w:rsidRPr="000535E0" w:rsidRDefault="00B241E6" w:rsidP="00B241E6">
      <w:pPr>
        <w:snapToGrid w:val="0"/>
        <w:spacing w:line="240" w:lineRule="auto"/>
        <w:rPr>
          <w:sz w:val="24"/>
          <w:szCs w:val="24"/>
        </w:rPr>
      </w:pPr>
      <w:r w:rsidRPr="000535E0">
        <w:rPr>
          <w:sz w:val="24"/>
          <w:szCs w:val="24"/>
        </w:rPr>
        <w:t xml:space="preserve"> </w:t>
      </w:r>
    </w:p>
    <w:p w14:paraId="1BF904BB" w14:textId="77777777" w:rsidR="00B241E6" w:rsidRPr="000535E0" w:rsidRDefault="00B241E6" w:rsidP="00B241E6">
      <w:pPr>
        <w:snapToGrid w:val="0"/>
        <w:spacing w:line="240" w:lineRule="auto"/>
        <w:rPr>
          <w:sz w:val="24"/>
          <w:szCs w:val="24"/>
        </w:rPr>
      </w:pPr>
      <w:r w:rsidRPr="000535E0">
        <w:rPr>
          <w:sz w:val="24"/>
          <w:szCs w:val="24"/>
          <w:u w:val="single"/>
        </w:rPr>
        <w:t>Section 1. College Standing Committees</w:t>
      </w:r>
      <w:r w:rsidRPr="000535E0">
        <w:rPr>
          <w:sz w:val="24"/>
          <w:szCs w:val="24"/>
        </w:rPr>
        <w:t xml:space="preserve"> </w:t>
      </w:r>
    </w:p>
    <w:p w14:paraId="3B373E58" w14:textId="77777777" w:rsidR="00B241E6" w:rsidRPr="000535E0" w:rsidRDefault="00B241E6" w:rsidP="00B241E6">
      <w:pPr>
        <w:snapToGrid w:val="0"/>
        <w:spacing w:line="240" w:lineRule="auto"/>
        <w:rPr>
          <w:sz w:val="24"/>
          <w:szCs w:val="24"/>
        </w:rPr>
      </w:pPr>
      <w:r w:rsidRPr="000535E0">
        <w:rPr>
          <w:sz w:val="24"/>
          <w:szCs w:val="24"/>
        </w:rPr>
        <w:t xml:space="preserve">Council members may serve on committees established by Central Oregon Community College faculty and staff. The Council shall appoint individuals, either ASCOCC Council or at-large students, to standing and special committees for which student representation is requested. </w:t>
      </w:r>
    </w:p>
    <w:p w14:paraId="515F8997" w14:textId="77777777" w:rsidR="00B241E6" w:rsidRPr="000535E0" w:rsidRDefault="00B241E6" w:rsidP="00B241E6">
      <w:pPr>
        <w:snapToGrid w:val="0"/>
        <w:spacing w:line="240" w:lineRule="auto"/>
        <w:rPr>
          <w:sz w:val="24"/>
          <w:szCs w:val="24"/>
        </w:rPr>
      </w:pPr>
      <w:r w:rsidRPr="000535E0">
        <w:rPr>
          <w:sz w:val="24"/>
          <w:szCs w:val="24"/>
        </w:rPr>
        <w:t xml:space="preserve"> </w:t>
      </w:r>
    </w:p>
    <w:p w14:paraId="592E349B" w14:textId="77777777" w:rsidR="00B241E6" w:rsidRPr="000535E0" w:rsidRDefault="00B241E6" w:rsidP="00B241E6">
      <w:pPr>
        <w:snapToGrid w:val="0"/>
        <w:spacing w:line="240" w:lineRule="auto"/>
        <w:rPr>
          <w:sz w:val="24"/>
          <w:szCs w:val="24"/>
        </w:rPr>
      </w:pPr>
      <w:r w:rsidRPr="000535E0">
        <w:rPr>
          <w:sz w:val="24"/>
          <w:szCs w:val="24"/>
          <w:u w:val="single"/>
        </w:rPr>
        <w:t>Section 2. ASCOCC Committees and Task Forces</w:t>
      </w:r>
      <w:r w:rsidRPr="000535E0">
        <w:rPr>
          <w:sz w:val="24"/>
          <w:szCs w:val="24"/>
        </w:rPr>
        <w:t xml:space="preserve"> </w:t>
      </w:r>
    </w:p>
    <w:p w14:paraId="5CA4F47A" w14:textId="77777777" w:rsidR="00B241E6" w:rsidRPr="000535E0" w:rsidRDefault="00B241E6" w:rsidP="00B241E6">
      <w:pPr>
        <w:snapToGrid w:val="0"/>
        <w:spacing w:line="240" w:lineRule="auto"/>
        <w:rPr>
          <w:sz w:val="24"/>
          <w:szCs w:val="24"/>
        </w:rPr>
      </w:pPr>
      <w:r w:rsidRPr="000535E0">
        <w:rPr>
          <w:sz w:val="24"/>
          <w:szCs w:val="24"/>
        </w:rPr>
        <w:t xml:space="preserve">The Council members may establish any ASCOCC committee or task force as deemed necessary to enhance the performance of ASCOCC. The Council shall appoint individuals, either ASCOCC Council or at-large students, to ASCOCC standing and special committees. </w:t>
      </w:r>
    </w:p>
    <w:p w14:paraId="3F43C1D0" w14:textId="77777777" w:rsidR="00B241E6" w:rsidRPr="000535E0" w:rsidRDefault="00B241E6" w:rsidP="00B241E6">
      <w:pPr>
        <w:snapToGrid w:val="0"/>
        <w:spacing w:line="240" w:lineRule="auto"/>
        <w:rPr>
          <w:sz w:val="24"/>
          <w:szCs w:val="24"/>
        </w:rPr>
      </w:pPr>
      <w:r w:rsidRPr="000535E0">
        <w:rPr>
          <w:sz w:val="24"/>
          <w:szCs w:val="24"/>
        </w:rPr>
        <w:t xml:space="preserve"> </w:t>
      </w:r>
    </w:p>
    <w:p w14:paraId="256F2C12" w14:textId="77777777" w:rsidR="00B241E6" w:rsidRDefault="00B241E6" w:rsidP="00B241E6">
      <w:pPr>
        <w:snapToGrid w:val="0"/>
        <w:spacing w:line="240" w:lineRule="auto"/>
        <w:rPr>
          <w:sz w:val="24"/>
          <w:szCs w:val="24"/>
          <w:u w:val="single"/>
        </w:rPr>
      </w:pPr>
      <w:r w:rsidRPr="000535E0">
        <w:rPr>
          <w:sz w:val="24"/>
          <w:szCs w:val="24"/>
          <w:u w:val="single"/>
        </w:rPr>
        <w:t>Section 3. Relationship with Student Affairs Committee</w:t>
      </w:r>
    </w:p>
    <w:p w14:paraId="34FA6A68" w14:textId="77777777" w:rsidR="00B241E6" w:rsidRPr="000535E0" w:rsidRDefault="00B241E6" w:rsidP="00B241E6">
      <w:pPr>
        <w:snapToGrid w:val="0"/>
        <w:spacing w:line="240" w:lineRule="auto"/>
        <w:rPr>
          <w:sz w:val="24"/>
          <w:szCs w:val="24"/>
          <w:u w:val="single"/>
        </w:rPr>
      </w:pPr>
    </w:p>
    <w:p w14:paraId="05D0F6A5" w14:textId="77777777" w:rsidR="00B241E6" w:rsidRPr="000535E0" w:rsidRDefault="00B241E6" w:rsidP="00B241E6">
      <w:pPr>
        <w:tabs>
          <w:tab w:val="left" w:pos="720"/>
        </w:tabs>
        <w:snapToGrid w:val="0"/>
        <w:spacing w:line="240" w:lineRule="auto"/>
        <w:ind w:left="720" w:hanging="360"/>
        <w:rPr>
          <w:sz w:val="24"/>
          <w:szCs w:val="24"/>
          <w:u w:val="single"/>
        </w:rPr>
      </w:pPr>
      <w:r w:rsidRPr="000535E0">
        <w:rPr>
          <w:sz w:val="24"/>
          <w:szCs w:val="24"/>
        </w:rPr>
        <w:t>A.   Budget Process</w:t>
      </w:r>
    </w:p>
    <w:p w14:paraId="3C92C9C5" w14:textId="77777777" w:rsidR="00B241E6" w:rsidRDefault="00B241E6" w:rsidP="00B241E6">
      <w:pPr>
        <w:tabs>
          <w:tab w:val="left" w:pos="720"/>
        </w:tabs>
        <w:snapToGrid w:val="0"/>
        <w:spacing w:line="240" w:lineRule="auto"/>
        <w:ind w:left="720" w:hanging="360"/>
        <w:rPr>
          <w:sz w:val="24"/>
          <w:szCs w:val="24"/>
        </w:rPr>
      </w:pPr>
    </w:p>
    <w:p w14:paraId="66535C63" w14:textId="77777777" w:rsidR="00B241E6" w:rsidRPr="000535E0" w:rsidRDefault="00B241E6" w:rsidP="00B241E6">
      <w:pPr>
        <w:tabs>
          <w:tab w:val="left" w:pos="1440"/>
        </w:tabs>
        <w:snapToGrid w:val="0"/>
        <w:spacing w:line="240" w:lineRule="auto"/>
        <w:ind w:left="1440" w:hanging="630"/>
        <w:rPr>
          <w:sz w:val="24"/>
          <w:szCs w:val="24"/>
        </w:rPr>
      </w:pPr>
      <w:proofErr w:type="spellStart"/>
      <w:r w:rsidRPr="000535E0">
        <w:rPr>
          <w:sz w:val="24"/>
          <w:szCs w:val="24"/>
        </w:rPr>
        <w:t>i</w:t>
      </w:r>
      <w:proofErr w:type="spellEnd"/>
      <w:r w:rsidRPr="000535E0">
        <w:rPr>
          <w:sz w:val="24"/>
          <w:szCs w:val="24"/>
        </w:rPr>
        <w:t xml:space="preserve">. </w:t>
      </w:r>
      <w:r w:rsidRPr="000535E0">
        <w:rPr>
          <w:rFonts w:eastAsia="Times New Roman"/>
          <w:sz w:val="24"/>
          <w:szCs w:val="24"/>
        </w:rPr>
        <w:t xml:space="preserve">    </w:t>
      </w:r>
      <w:r>
        <w:rPr>
          <w:rFonts w:eastAsia="Times New Roman"/>
          <w:sz w:val="24"/>
          <w:szCs w:val="24"/>
        </w:rPr>
        <w:tab/>
      </w:r>
      <w:r w:rsidRPr="000535E0">
        <w:rPr>
          <w:sz w:val="24"/>
          <w:szCs w:val="24"/>
        </w:rPr>
        <w:t>The Student Affairs Committee shall initiate the annual allocation of student fees and approve the proposed ASCOCC budget.</w:t>
      </w:r>
    </w:p>
    <w:p w14:paraId="270C294B" w14:textId="77777777" w:rsidR="00B241E6" w:rsidRPr="000535E0" w:rsidRDefault="00B241E6" w:rsidP="00B241E6">
      <w:pPr>
        <w:tabs>
          <w:tab w:val="left" w:pos="1440"/>
        </w:tabs>
        <w:snapToGrid w:val="0"/>
        <w:spacing w:line="240" w:lineRule="auto"/>
        <w:ind w:left="1440" w:hanging="630"/>
        <w:rPr>
          <w:sz w:val="24"/>
          <w:szCs w:val="24"/>
        </w:rPr>
      </w:pPr>
      <w:r w:rsidRPr="000535E0">
        <w:rPr>
          <w:sz w:val="24"/>
          <w:szCs w:val="24"/>
        </w:rPr>
        <w:t xml:space="preserve">ii. </w:t>
      </w:r>
      <w:r w:rsidRPr="000535E0">
        <w:rPr>
          <w:rFonts w:eastAsia="Times New Roman"/>
          <w:sz w:val="24"/>
          <w:szCs w:val="24"/>
        </w:rPr>
        <w:t xml:space="preserve">    </w:t>
      </w:r>
      <w:r>
        <w:rPr>
          <w:rFonts w:eastAsia="Times New Roman"/>
          <w:sz w:val="24"/>
          <w:szCs w:val="24"/>
        </w:rPr>
        <w:tab/>
      </w:r>
      <w:r w:rsidRPr="000535E0">
        <w:rPr>
          <w:sz w:val="24"/>
          <w:szCs w:val="24"/>
        </w:rPr>
        <w:t>Timeline: ASCOCC will annually provide a draft budget to the Student Affairs Committee at the beginning of the spring term. Upon approval by the committee, ASCOCC will return a detailed, finalized budget for final approval by the end of the spring term.</w:t>
      </w:r>
    </w:p>
    <w:p w14:paraId="1898E83B" w14:textId="77777777" w:rsidR="00B241E6" w:rsidRDefault="00B241E6" w:rsidP="00B241E6">
      <w:pPr>
        <w:tabs>
          <w:tab w:val="left" w:pos="720"/>
        </w:tabs>
        <w:snapToGrid w:val="0"/>
        <w:spacing w:line="240" w:lineRule="auto"/>
        <w:ind w:left="720" w:hanging="360"/>
        <w:rPr>
          <w:sz w:val="24"/>
          <w:szCs w:val="24"/>
        </w:rPr>
      </w:pPr>
    </w:p>
    <w:p w14:paraId="3D11EBF0" w14:textId="77777777" w:rsidR="00B241E6" w:rsidRDefault="00B241E6" w:rsidP="00B241E6">
      <w:pPr>
        <w:tabs>
          <w:tab w:val="left" w:pos="720"/>
        </w:tabs>
        <w:snapToGrid w:val="0"/>
        <w:spacing w:line="240" w:lineRule="auto"/>
        <w:ind w:left="720" w:hanging="360"/>
        <w:rPr>
          <w:sz w:val="24"/>
          <w:szCs w:val="24"/>
        </w:rPr>
      </w:pPr>
      <w:r w:rsidRPr="000535E0">
        <w:rPr>
          <w:sz w:val="24"/>
          <w:szCs w:val="24"/>
        </w:rPr>
        <w:t>B.   Appointment Process</w:t>
      </w:r>
    </w:p>
    <w:p w14:paraId="73951B1E" w14:textId="77777777" w:rsidR="00B241E6" w:rsidRPr="000535E0" w:rsidRDefault="00B241E6" w:rsidP="00B241E6">
      <w:pPr>
        <w:tabs>
          <w:tab w:val="left" w:pos="720"/>
        </w:tabs>
        <w:snapToGrid w:val="0"/>
        <w:spacing w:line="240" w:lineRule="auto"/>
        <w:ind w:left="720" w:hanging="360"/>
        <w:rPr>
          <w:sz w:val="24"/>
          <w:szCs w:val="24"/>
        </w:rPr>
      </w:pPr>
    </w:p>
    <w:p w14:paraId="3A3E524C" w14:textId="77777777" w:rsidR="00B241E6" w:rsidRPr="000535E0" w:rsidRDefault="00B241E6" w:rsidP="00B241E6">
      <w:pPr>
        <w:pStyle w:val="ListParagraph"/>
        <w:numPr>
          <w:ilvl w:val="0"/>
          <w:numId w:val="4"/>
        </w:numPr>
        <w:tabs>
          <w:tab w:val="left" w:pos="1440"/>
        </w:tabs>
        <w:snapToGrid w:val="0"/>
        <w:spacing w:line="240" w:lineRule="auto"/>
        <w:ind w:left="1440" w:hanging="630"/>
        <w:rPr>
          <w:sz w:val="24"/>
          <w:szCs w:val="24"/>
        </w:rPr>
      </w:pPr>
      <w:r w:rsidRPr="000535E0">
        <w:rPr>
          <w:sz w:val="24"/>
          <w:szCs w:val="24"/>
        </w:rPr>
        <w:lastRenderedPageBreak/>
        <w:t>The Student Affairs Committee shall be tasked with the purpose of selecting appointed and replacement Council members.</w:t>
      </w:r>
    </w:p>
    <w:p w14:paraId="03E805F4" w14:textId="77777777" w:rsidR="00B241E6" w:rsidRPr="000535E0" w:rsidRDefault="00B241E6" w:rsidP="00B241E6">
      <w:pPr>
        <w:pStyle w:val="ListParagraph"/>
        <w:numPr>
          <w:ilvl w:val="0"/>
          <w:numId w:val="4"/>
        </w:numPr>
        <w:tabs>
          <w:tab w:val="left" w:pos="1440"/>
        </w:tabs>
        <w:snapToGrid w:val="0"/>
        <w:spacing w:line="240" w:lineRule="auto"/>
        <w:ind w:left="1440" w:hanging="630"/>
        <w:rPr>
          <w:sz w:val="24"/>
          <w:szCs w:val="24"/>
        </w:rPr>
      </w:pPr>
      <w:r w:rsidRPr="000535E0">
        <w:rPr>
          <w:sz w:val="24"/>
          <w:szCs w:val="24"/>
        </w:rPr>
        <w:t xml:space="preserve">Membership: The hiring committee shall consist of the one Student Affairs Committee member, one Student Affairs staff member, and the current ASCOCC President. The ASCOCC Advisor shall serve as the advisor and a non-voting member. </w:t>
      </w:r>
    </w:p>
    <w:p w14:paraId="77391B08" w14:textId="77777777" w:rsidR="00B241E6" w:rsidRPr="000535E0" w:rsidRDefault="00B241E6" w:rsidP="00B241E6">
      <w:pPr>
        <w:pStyle w:val="ListParagraph"/>
        <w:numPr>
          <w:ilvl w:val="0"/>
          <w:numId w:val="4"/>
        </w:numPr>
        <w:tabs>
          <w:tab w:val="left" w:pos="1440"/>
        </w:tabs>
        <w:snapToGrid w:val="0"/>
        <w:spacing w:line="240" w:lineRule="auto"/>
        <w:ind w:left="1440" w:hanging="630"/>
        <w:rPr>
          <w:sz w:val="24"/>
          <w:szCs w:val="24"/>
        </w:rPr>
      </w:pPr>
      <w:r w:rsidRPr="000535E0">
        <w:rPr>
          <w:sz w:val="24"/>
          <w:szCs w:val="24"/>
        </w:rPr>
        <w:t xml:space="preserve">Members of the Appointment Committee shall serve a minimum of one Academic year. </w:t>
      </w:r>
    </w:p>
    <w:p w14:paraId="64CF075A" w14:textId="77777777" w:rsidR="00B241E6" w:rsidRPr="000535E0" w:rsidRDefault="00B241E6" w:rsidP="00B241E6">
      <w:pPr>
        <w:pStyle w:val="ListParagraph"/>
        <w:numPr>
          <w:ilvl w:val="0"/>
          <w:numId w:val="4"/>
        </w:numPr>
        <w:tabs>
          <w:tab w:val="left" w:pos="1440"/>
        </w:tabs>
        <w:snapToGrid w:val="0"/>
        <w:spacing w:line="240" w:lineRule="auto"/>
        <w:ind w:left="1440" w:hanging="630"/>
        <w:rPr>
          <w:sz w:val="24"/>
          <w:szCs w:val="24"/>
        </w:rPr>
      </w:pPr>
      <w:r>
        <w:rPr>
          <w:sz w:val="24"/>
          <w:szCs w:val="24"/>
        </w:rPr>
        <w:t>It</w:t>
      </w:r>
      <w:r w:rsidRPr="000535E0">
        <w:rPr>
          <w:sz w:val="24"/>
          <w:szCs w:val="24"/>
        </w:rPr>
        <w:t xml:space="preserve"> is encouraged that one member belongs to the Diversity Committee. </w:t>
      </w:r>
    </w:p>
    <w:p w14:paraId="7559F4DD" w14:textId="77777777" w:rsidR="00B241E6" w:rsidRPr="000535E0" w:rsidRDefault="00B241E6" w:rsidP="00B241E6">
      <w:pPr>
        <w:tabs>
          <w:tab w:val="left" w:pos="720"/>
        </w:tabs>
        <w:snapToGrid w:val="0"/>
        <w:spacing w:line="240" w:lineRule="auto"/>
        <w:ind w:left="720" w:hanging="360"/>
        <w:rPr>
          <w:sz w:val="24"/>
          <w:szCs w:val="24"/>
        </w:rPr>
      </w:pPr>
    </w:p>
    <w:p w14:paraId="1713B514" w14:textId="77777777" w:rsidR="00B241E6" w:rsidRPr="000535E0" w:rsidRDefault="00B241E6" w:rsidP="00B241E6">
      <w:pPr>
        <w:pStyle w:val="ListParagraph"/>
        <w:numPr>
          <w:ilvl w:val="0"/>
          <w:numId w:val="2"/>
        </w:numPr>
        <w:tabs>
          <w:tab w:val="left" w:pos="720"/>
        </w:tabs>
        <w:snapToGrid w:val="0"/>
        <w:spacing w:line="240" w:lineRule="auto"/>
        <w:ind w:left="720"/>
        <w:contextualSpacing w:val="0"/>
        <w:rPr>
          <w:sz w:val="24"/>
          <w:szCs w:val="24"/>
          <w:u w:val="single"/>
        </w:rPr>
      </w:pPr>
      <w:r w:rsidRPr="000535E0">
        <w:rPr>
          <w:sz w:val="24"/>
          <w:szCs w:val="24"/>
        </w:rPr>
        <w:t>Budget Process</w:t>
      </w:r>
    </w:p>
    <w:p w14:paraId="6A167E3B" w14:textId="77777777" w:rsidR="00B241E6" w:rsidRDefault="00B241E6" w:rsidP="00B241E6">
      <w:pPr>
        <w:tabs>
          <w:tab w:val="left" w:pos="720"/>
        </w:tabs>
        <w:snapToGrid w:val="0"/>
        <w:spacing w:line="240" w:lineRule="auto"/>
        <w:ind w:left="720" w:hanging="360"/>
        <w:rPr>
          <w:sz w:val="24"/>
          <w:szCs w:val="24"/>
        </w:rPr>
      </w:pPr>
    </w:p>
    <w:p w14:paraId="7BF57F96" w14:textId="77777777" w:rsidR="00B241E6" w:rsidRPr="000535E0" w:rsidRDefault="00B241E6" w:rsidP="00B241E6">
      <w:pPr>
        <w:tabs>
          <w:tab w:val="left" w:pos="720"/>
        </w:tabs>
        <w:snapToGrid w:val="0"/>
        <w:spacing w:line="240" w:lineRule="auto"/>
        <w:ind w:left="720" w:hanging="360"/>
        <w:rPr>
          <w:sz w:val="24"/>
          <w:szCs w:val="24"/>
        </w:rPr>
      </w:pPr>
      <w:r>
        <w:rPr>
          <w:sz w:val="24"/>
          <w:szCs w:val="24"/>
        </w:rPr>
        <w:tab/>
      </w:r>
      <w:r w:rsidRPr="000535E0">
        <w:rPr>
          <w:sz w:val="24"/>
          <w:szCs w:val="24"/>
        </w:rPr>
        <w:t>The Student Affairs Committee shall initiate the annual allocation of student fees and approve the proposed ASCOCC budget.</w:t>
      </w:r>
    </w:p>
    <w:p w14:paraId="142C9BC0" w14:textId="77777777" w:rsidR="00B241E6" w:rsidRPr="000535E0" w:rsidRDefault="00B241E6" w:rsidP="00B241E6">
      <w:pPr>
        <w:snapToGrid w:val="0"/>
        <w:spacing w:line="240" w:lineRule="auto"/>
        <w:rPr>
          <w:sz w:val="24"/>
          <w:szCs w:val="24"/>
        </w:rPr>
      </w:pPr>
      <w:r w:rsidRPr="000535E0">
        <w:rPr>
          <w:sz w:val="24"/>
          <w:szCs w:val="24"/>
        </w:rPr>
        <w:t xml:space="preserve"> </w:t>
      </w:r>
    </w:p>
    <w:p w14:paraId="0E5FCAC7" w14:textId="77777777" w:rsidR="00B241E6" w:rsidRPr="000535E0" w:rsidRDefault="00B241E6" w:rsidP="00B241E6">
      <w:pPr>
        <w:snapToGrid w:val="0"/>
        <w:spacing w:line="240" w:lineRule="auto"/>
        <w:ind w:left="720"/>
        <w:rPr>
          <w:sz w:val="24"/>
          <w:szCs w:val="24"/>
        </w:rPr>
      </w:pPr>
      <w:r w:rsidRPr="000535E0">
        <w:rPr>
          <w:sz w:val="24"/>
          <w:szCs w:val="24"/>
        </w:rPr>
        <w:t xml:space="preserve">Timeline: ASCOCC will annually provide a draft budget to the Student Affairs Committee at the beginning of spring term. Upon approval by the committee, ASCOCC will return a detailed, finalized budget for final approval by the end of the spring term. </w:t>
      </w:r>
    </w:p>
    <w:p w14:paraId="0BF2E659" w14:textId="77777777" w:rsidR="00B241E6" w:rsidRPr="000535E0" w:rsidRDefault="00B241E6" w:rsidP="00B241E6">
      <w:pPr>
        <w:snapToGrid w:val="0"/>
        <w:spacing w:line="240" w:lineRule="auto"/>
        <w:rPr>
          <w:sz w:val="24"/>
          <w:szCs w:val="24"/>
        </w:rPr>
      </w:pPr>
    </w:p>
    <w:p w14:paraId="007BA4B3" w14:textId="77777777" w:rsidR="00B241E6" w:rsidRPr="000535E0" w:rsidRDefault="00B241E6" w:rsidP="00B241E6">
      <w:pPr>
        <w:pStyle w:val="NormalWeb"/>
        <w:tabs>
          <w:tab w:val="left" w:pos="720"/>
        </w:tabs>
        <w:snapToGrid w:val="0"/>
        <w:spacing w:before="0" w:beforeAutospacing="0" w:after="0" w:afterAutospacing="0"/>
        <w:ind w:left="720" w:hanging="360"/>
        <w:rPr>
          <w:rFonts w:ascii="Arial" w:hAnsi="Arial" w:cs="Arial"/>
        </w:rPr>
      </w:pPr>
      <w:r w:rsidRPr="000535E0">
        <w:rPr>
          <w:rFonts w:ascii="Arial" w:hAnsi="Arial" w:cs="Arial"/>
          <w:color w:val="000000"/>
        </w:rPr>
        <w:t xml:space="preserve">D.  </w:t>
      </w:r>
      <w:r w:rsidRPr="000535E0">
        <w:rPr>
          <w:rFonts w:ascii="Arial" w:hAnsi="Arial" w:cs="Arial"/>
          <w:color w:val="000000"/>
          <w:u w:val="single"/>
        </w:rPr>
        <w:t>Grievance Process</w:t>
      </w:r>
    </w:p>
    <w:p w14:paraId="226A1BA1" w14:textId="77777777" w:rsidR="00B241E6" w:rsidRDefault="00B241E6" w:rsidP="00B241E6">
      <w:pPr>
        <w:pStyle w:val="NormalWeb"/>
        <w:tabs>
          <w:tab w:val="left" w:pos="720"/>
        </w:tabs>
        <w:snapToGrid w:val="0"/>
        <w:spacing w:before="0" w:beforeAutospacing="0" w:after="0" w:afterAutospacing="0"/>
        <w:ind w:left="720" w:hanging="360"/>
        <w:rPr>
          <w:rFonts w:ascii="Arial" w:hAnsi="Arial" w:cs="Arial"/>
          <w:color w:val="000000"/>
        </w:rPr>
      </w:pPr>
    </w:p>
    <w:p w14:paraId="5BB2B698" w14:textId="77777777" w:rsidR="00B241E6" w:rsidRDefault="00B241E6" w:rsidP="00B241E6">
      <w:pPr>
        <w:pStyle w:val="NormalWeb"/>
        <w:tabs>
          <w:tab w:val="left" w:pos="720"/>
        </w:tabs>
        <w:snapToGrid w:val="0"/>
        <w:spacing w:before="0" w:beforeAutospacing="0" w:after="0" w:afterAutospacing="0"/>
        <w:ind w:left="720" w:hanging="360"/>
        <w:rPr>
          <w:rFonts w:ascii="Arial" w:hAnsi="Arial" w:cs="Arial"/>
          <w:color w:val="000000"/>
        </w:rPr>
      </w:pPr>
      <w:r>
        <w:rPr>
          <w:rFonts w:ascii="Arial" w:hAnsi="Arial" w:cs="Arial"/>
          <w:color w:val="000000"/>
        </w:rPr>
        <w:tab/>
      </w:r>
      <w:r w:rsidRPr="000535E0">
        <w:rPr>
          <w:rFonts w:ascii="Arial" w:hAnsi="Arial" w:cs="Arial"/>
          <w:color w:val="000000"/>
        </w:rPr>
        <w:t>The College expects that most issues will be resolved informally by a discussion between the concerned individual(s) and ASCOCC Council. To that end, should someone have a concern about ASCOCC Council members and/or their activities, the following process shall be utilized: </w:t>
      </w:r>
    </w:p>
    <w:p w14:paraId="7213D905" w14:textId="77777777" w:rsidR="00B241E6" w:rsidRPr="000535E0" w:rsidRDefault="00B241E6" w:rsidP="00B241E6">
      <w:pPr>
        <w:pStyle w:val="NormalWeb"/>
        <w:tabs>
          <w:tab w:val="left" w:pos="720"/>
        </w:tabs>
        <w:snapToGrid w:val="0"/>
        <w:spacing w:before="0" w:beforeAutospacing="0" w:after="0" w:afterAutospacing="0"/>
        <w:ind w:left="720" w:hanging="360"/>
        <w:rPr>
          <w:rFonts w:ascii="Arial" w:hAnsi="Arial" w:cs="Arial"/>
        </w:rPr>
      </w:pPr>
    </w:p>
    <w:p w14:paraId="7E797745" w14:textId="77777777" w:rsidR="00B241E6" w:rsidRPr="000535E0" w:rsidRDefault="00B241E6" w:rsidP="00B241E6">
      <w:pPr>
        <w:pStyle w:val="NormalWeb"/>
        <w:tabs>
          <w:tab w:val="left" w:pos="1440"/>
        </w:tabs>
        <w:snapToGrid w:val="0"/>
        <w:spacing w:before="0" w:beforeAutospacing="0" w:after="0" w:afterAutospacing="0"/>
        <w:ind w:left="1440" w:hanging="720"/>
        <w:rPr>
          <w:rFonts w:ascii="Arial" w:hAnsi="Arial" w:cs="Arial"/>
        </w:rPr>
      </w:pPr>
      <w:proofErr w:type="spellStart"/>
      <w:r w:rsidRPr="000535E0">
        <w:rPr>
          <w:rFonts w:ascii="Arial" w:hAnsi="Arial" w:cs="Arial"/>
          <w:color w:val="000000"/>
        </w:rPr>
        <w:t>i</w:t>
      </w:r>
      <w:proofErr w:type="spellEnd"/>
      <w:r w:rsidRPr="000535E0">
        <w:rPr>
          <w:rFonts w:ascii="Arial" w:hAnsi="Arial" w:cs="Arial"/>
          <w:color w:val="000000"/>
        </w:rPr>
        <w:t xml:space="preserve">.         The concerned party will bring the issue to the ASCOCC Council and/or their </w:t>
      </w:r>
      <w:proofErr w:type="gramStart"/>
      <w:r w:rsidRPr="000535E0">
        <w:rPr>
          <w:rFonts w:ascii="Arial" w:hAnsi="Arial" w:cs="Arial"/>
          <w:color w:val="000000"/>
        </w:rPr>
        <w:t>College</w:t>
      </w:r>
      <w:proofErr w:type="gramEnd"/>
      <w:r w:rsidRPr="000535E0">
        <w:rPr>
          <w:rFonts w:ascii="Arial" w:hAnsi="Arial" w:cs="Arial"/>
          <w:color w:val="000000"/>
        </w:rPr>
        <w:t>-appointed advisor. If the concern is related to COCC’s Student Rights and Responsibilities, the Council or the advisor will automatically refer the concern to the Dean of Student Engagement. If not an issue under the Rights and Responsibilities, then all parties will exhibit professionalism and a good-faith effort to resolve the concern informally.</w:t>
      </w:r>
    </w:p>
    <w:p w14:paraId="14E185FC" w14:textId="77777777" w:rsidR="00B241E6" w:rsidRPr="000535E0" w:rsidRDefault="00B241E6" w:rsidP="00B241E6">
      <w:pPr>
        <w:pStyle w:val="NormalWeb"/>
        <w:tabs>
          <w:tab w:val="left" w:pos="1440"/>
        </w:tabs>
        <w:snapToGrid w:val="0"/>
        <w:spacing w:before="0" w:beforeAutospacing="0" w:after="0" w:afterAutospacing="0"/>
        <w:ind w:left="1440" w:hanging="720"/>
        <w:rPr>
          <w:rFonts w:ascii="Arial" w:hAnsi="Arial" w:cs="Arial"/>
        </w:rPr>
      </w:pPr>
      <w:r w:rsidRPr="000535E0">
        <w:rPr>
          <w:rFonts w:ascii="Arial" w:hAnsi="Arial" w:cs="Arial"/>
          <w:color w:val="000000"/>
        </w:rPr>
        <w:t xml:space="preserve">ii.         If no mutually acceptable resolution is reached, the concerned party will present a written summary of their concern to the </w:t>
      </w:r>
      <w:r>
        <w:rPr>
          <w:rFonts w:ascii="Arial" w:hAnsi="Arial" w:cs="Arial"/>
          <w:color w:val="000000"/>
        </w:rPr>
        <w:t>VPSA</w:t>
      </w:r>
      <w:r w:rsidRPr="000535E0">
        <w:rPr>
          <w:rFonts w:ascii="Arial" w:hAnsi="Arial" w:cs="Arial"/>
          <w:color w:val="000000"/>
        </w:rPr>
        <w:t>, making sure to include the following information: </w:t>
      </w:r>
    </w:p>
    <w:p w14:paraId="2ADDC806"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 xml:space="preserve">a.   </w:t>
      </w:r>
      <w:r>
        <w:rPr>
          <w:rFonts w:ascii="Arial" w:hAnsi="Arial" w:cs="Arial"/>
          <w:color w:val="000000"/>
        </w:rPr>
        <w:tab/>
      </w:r>
      <w:r w:rsidRPr="000535E0">
        <w:rPr>
          <w:rFonts w:ascii="Arial" w:hAnsi="Arial" w:cs="Arial"/>
          <w:color w:val="000000"/>
        </w:rPr>
        <w:t>The act, omission, or matter which is the subject of the concern;</w:t>
      </w:r>
    </w:p>
    <w:p w14:paraId="194F5FDB"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 xml:space="preserve">b.   </w:t>
      </w:r>
      <w:r>
        <w:rPr>
          <w:rFonts w:ascii="Arial" w:hAnsi="Arial" w:cs="Arial"/>
          <w:color w:val="000000"/>
        </w:rPr>
        <w:tab/>
      </w:r>
      <w:r w:rsidRPr="000535E0">
        <w:rPr>
          <w:rFonts w:ascii="Arial" w:hAnsi="Arial" w:cs="Arial"/>
          <w:color w:val="000000"/>
        </w:rPr>
        <w:t>All facts the concerned party believes are relevant to the concern;</w:t>
      </w:r>
    </w:p>
    <w:p w14:paraId="151D0796"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 xml:space="preserve">c.    </w:t>
      </w:r>
      <w:r>
        <w:rPr>
          <w:rFonts w:ascii="Arial" w:hAnsi="Arial" w:cs="Arial"/>
          <w:color w:val="000000"/>
        </w:rPr>
        <w:tab/>
      </w:r>
      <w:r w:rsidRPr="000535E0">
        <w:rPr>
          <w:rFonts w:ascii="Arial" w:hAnsi="Arial" w:cs="Arial"/>
          <w:color w:val="000000"/>
        </w:rPr>
        <w:t>Steps previously taken to resolve the matter informally;</w:t>
      </w:r>
    </w:p>
    <w:p w14:paraId="15B8D3B8"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 xml:space="preserve">d.   </w:t>
      </w:r>
      <w:r>
        <w:rPr>
          <w:rFonts w:ascii="Arial" w:hAnsi="Arial" w:cs="Arial"/>
          <w:color w:val="000000"/>
        </w:rPr>
        <w:tab/>
      </w:r>
      <w:r w:rsidRPr="000535E0">
        <w:rPr>
          <w:rFonts w:ascii="Arial" w:hAnsi="Arial" w:cs="Arial"/>
          <w:color w:val="000000"/>
        </w:rPr>
        <w:t>The resolution sought; and</w:t>
      </w:r>
    </w:p>
    <w:p w14:paraId="6E9F0598"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 xml:space="preserve">e.   </w:t>
      </w:r>
      <w:r>
        <w:rPr>
          <w:rFonts w:ascii="Arial" w:hAnsi="Arial" w:cs="Arial"/>
          <w:color w:val="000000"/>
        </w:rPr>
        <w:tab/>
      </w:r>
      <w:r w:rsidRPr="000535E0">
        <w:rPr>
          <w:rFonts w:ascii="Arial" w:hAnsi="Arial" w:cs="Arial"/>
          <w:color w:val="000000"/>
        </w:rPr>
        <w:t>All arguments in support of the desired solution.</w:t>
      </w:r>
    </w:p>
    <w:p w14:paraId="65A68A8F" w14:textId="77777777" w:rsidR="00B241E6" w:rsidRPr="000535E0" w:rsidRDefault="00B241E6" w:rsidP="00B241E6">
      <w:pPr>
        <w:pStyle w:val="NormalWeb"/>
        <w:tabs>
          <w:tab w:val="left" w:pos="1440"/>
        </w:tabs>
        <w:snapToGrid w:val="0"/>
        <w:spacing w:before="0" w:beforeAutospacing="0" w:after="0" w:afterAutospacing="0"/>
        <w:ind w:left="1440" w:hanging="720"/>
        <w:rPr>
          <w:rFonts w:ascii="Arial" w:hAnsi="Arial" w:cs="Arial"/>
        </w:rPr>
      </w:pPr>
      <w:r w:rsidRPr="000535E0">
        <w:rPr>
          <w:rFonts w:ascii="Arial" w:hAnsi="Arial" w:cs="Arial"/>
          <w:color w:val="000000"/>
        </w:rPr>
        <w:t>iii.</w:t>
      </w:r>
      <w:r>
        <w:rPr>
          <w:rFonts w:ascii="Arial" w:hAnsi="Arial" w:cs="Arial"/>
          <w:color w:val="000000"/>
        </w:rPr>
        <w:tab/>
      </w:r>
      <w:r w:rsidRPr="000535E0">
        <w:rPr>
          <w:rFonts w:ascii="Arial" w:hAnsi="Arial" w:cs="Arial"/>
          <w:color w:val="000000"/>
        </w:rPr>
        <w:t xml:space="preserve">Having received a written or verbal complaint, the </w:t>
      </w:r>
      <w:r>
        <w:rPr>
          <w:rFonts w:ascii="Arial" w:hAnsi="Arial" w:cs="Arial"/>
          <w:color w:val="000000"/>
        </w:rPr>
        <w:t>VPSA</w:t>
      </w:r>
      <w:r w:rsidRPr="000535E0">
        <w:rPr>
          <w:rFonts w:ascii="Arial" w:hAnsi="Arial" w:cs="Arial"/>
          <w:color w:val="000000"/>
        </w:rPr>
        <w:t xml:space="preserve"> shall take one or more of the following actions:</w:t>
      </w:r>
    </w:p>
    <w:p w14:paraId="411E70FB"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a.   Dismiss the concern if it is untimely, is being currently reviewed in another forum, was previously reviewed or decided upon prior to this request, is frivolous, or is filed in bad faith.</w:t>
      </w:r>
    </w:p>
    <w:p w14:paraId="47E12FA4"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lastRenderedPageBreak/>
        <w:t>b.   Refer the concern to the Student Conduct Process if the concern appears to be a violation of COCC’s Student Rights and Responsibilities.</w:t>
      </w:r>
    </w:p>
    <w:p w14:paraId="24ED73FB"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c.    Refer the concern to the Student Affairs Committee.</w:t>
      </w:r>
    </w:p>
    <w:p w14:paraId="44873003" w14:textId="77777777" w:rsidR="00B241E6" w:rsidRPr="000535E0" w:rsidRDefault="00B241E6" w:rsidP="00B241E6">
      <w:pPr>
        <w:pStyle w:val="NormalWeb"/>
        <w:tabs>
          <w:tab w:val="left" w:pos="1440"/>
        </w:tabs>
        <w:snapToGrid w:val="0"/>
        <w:spacing w:before="0" w:beforeAutospacing="0" w:after="0" w:afterAutospacing="0"/>
        <w:ind w:left="1440" w:hanging="720"/>
        <w:rPr>
          <w:rFonts w:ascii="Arial" w:hAnsi="Arial" w:cs="Arial"/>
        </w:rPr>
      </w:pPr>
      <w:r w:rsidRPr="000535E0">
        <w:rPr>
          <w:rFonts w:ascii="Arial" w:hAnsi="Arial" w:cs="Arial"/>
          <w:color w:val="000000"/>
        </w:rPr>
        <w:t>iv.</w:t>
      </w:r>
      <w:r>
        <w:rPr>
          <w:rFonts w:ascii="Arial" w:hAnsi="Arial" w:cs="Arial"/>
          <w:color w:val="000000"/>
        </w:rPr>
        <w:tab/>
      </w:r>
      <w:r w:rsidRPr="000535E0">
        <w:rPr>
          <w:rFonts w:ascii="Arial" w:hAnsi="Arial" w:cs="Arial"/>
          <w:color w:val="000000"/>
        </w:rPr>
        <w:t>If the issue requires convening the Student Affairs Committee as a Hearings Board, the Hearings Board will utilize the following process: </w:t>
      </w:r>
    </w:p>
    <w:p w14:paraId="1149B60A"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a.</w:t>
      </w:r>
      <w:r>
        <w:rPr>
          <w:rFonts w:ascii="Arial" w:hAnsi="Arial" w:cs="Arial"/>
          <w:color w:val="000000"/>
        </w:rPr>
        <w:tab/>
      </w:r>
      <w:r w:rsidRPr="000535E0">
        <w:rPr>
          <w:rFonts w:ascii="Arial" w:hAnsi="Arial" w:cs="Arial"/>
          <w:color w:val="000000"/>
        </w:rPr>
        <w:t>If applicable, the Hearings Board will meet in executive session.</w:t>
      </w:r>
    </w:p>
    <w:p w14:paraId="53D95408"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b.</w:t>
      </w:r>
      <w:r>
        <w:rPr>
          <w:rFonts w:ascii="Arial" w:hAnsi="Arial" w:cs="Arial"/>
          <w:color w:val="000000"/>
        </w:rPr>
        <w:tab/>
      </w:r>
      <w:r w:rsidRPr="000535E0">
        <w:rPr>
          <w:rFonts w:ascii="Arial" w:hAnsi="Arial" w:cs="Arial"/>
          <w:color w:val="000000"/>
        </w:rPr>
        <w:t>The Chair of the Student Affairs Committee will serve as Chair of the Hearings Board, and read the concern to the other members of the Hearings Board.</w:t>
      </w:r>
    </w:p>
    <w:p w14:paraId="53798BCD"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c.</w:t>
      </w:r>
      <w:r>
        <w:rPr>
          <w:rFonts w:ascii="Arial" w:hAnsi="Arial" w:cs="Arial"/>
          <w:color w:val="000000"/>
        </w:rPr>
        <w:tab/>
      </w:r>
      <w:r w:rsidRPr="000535E0">
        <w:rPr>
          <w:rFonts w:ascii="Arial" w:hAnsi="Arial" w:cs="Arial"/>
          <w:color w:val="000000"/>
        </w:rPr>
        <w:t>If invited to do so by the Hearings Board chair, the individual(s) issuing the complaint may provide a verbal summary. </w:t>
      </w:r>
    </w:p>
    <w:p w14:paraId="78F50997"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d.</w:t>
      </w:r>
      <w:r>
        <w:rPr>
          <w:rFonts w:ascii="Arial" w:hAnsi="Arial" w:cs="Arial"/>
          <w:color w:val="000000"/>
        </w:rPr>
        <w:tab/>
      </w:r>
      <w:r w:rsidRPr="000535E0">
        <w:rPr>
          <w:rFonts w:ascii="Arial" w:hAnsi="Arial" w:cs="Arial"/>
          <w:color w:val="000000"/>
        </w:rPr>
        <w:t>If invited to do so by the Hearings Board chair, ASCOCC members may provide a verbal or written summary. </w:t>
      </w:r>
    </w:p>
    <w:p w14:paraId="6B7DE90D"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e.</w:t>
      </w:r>
      <w:r>
        <w:rPr>
          <w:rFonts w:ascii="Arial" w:hAnsi="Arial" w:cs="Arial"/>
          <w:color w:val="000000"/>
        </w:rPr>
        <w:tab/>
      </w:r>
      <w:r w:rsidRPr="000535E0">
        <w:rPr>
          <w:rFonts w:ascii="Arial" w:hAnsi="Arial" w:cs="Arial"/>
          <w:color w:val="000000"/>
        </w:rPr>
        <w:t>The Board may ask questions/seek information to fully understand the complaint from the concerned individual(s), ASCOCC members or other parties as needed.</w:t>
      </w:r>
    </w:p>
    <w:p w14:paraId="58629A06"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f.</w:t>
      </w:r>
      <w:r>
        <w:rPr>
          <w:rFonts w:ascii="Arial" w:hAnsi="Arial" w:cs="Arial"/>
          <w:color w:val="000000"/>
        </w:rPr>
        <w:tab/>
      </w:r>
      <w:r w:rsidRPr="000535E0">
        <w:rPr>
          <w:rFonts w:ascii="Arial" w:hAnsi="Arial" w:cs="Arial"/>
          <w:color w:val="000000"/>
        </w:rPr>
        <w:t>The concerned parties and ASCOCC will be required to leave the room while the Board reviews the concern.</w:t>
      </w:r>
    </w:p>
    <w:p w14:paraId="59BBAD39"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g.</w:t>
      </w:r>
      <w:r>
        <w:rPr>
          <w:rFonts w:ascii="Arial" w:hAnsi="Arial" w:cs="Arial"/>
          <w:color w:val="000000"/>
        </w:rPr>
        <w:tab/>
      </w:r>
      <w:r w:rsidRPr="000535E0">
        <w:rPr>
          <w:rFonts w:ascii="Arial" w:hAnsi="Arial" w:cs="Arial"/>
          <w:color w:val="000000"/>
        </w:rPr>
        <w:t xml:space="preserve">The Hearings Board will recommend appropriate next steps to the </w:t>
      </w:r>
      <w:r>
        <w:rPr>
          <w:rFonts w:ascii="Arial" w:hAnsi="Arial" w:cs="Arial"/>
          <w:color w:val="000000"/>
        </w:rPr>
        <w:t>VPSA</w:t>
      </w:r>
      <w:r w:rsidRPr="000535E0">
        <w:rPr>
          <w:rFonts w:ascii="Arial" w:hAnsi="Arial" w:cs="Arial"/>
          <w:color w:val="000000"/>
        </w:rPr>
        <w:t xml:space="preserve"> in writing.</w:t>
      </w:r>
    </w:p>
    <w:p w14:paraId="0FF143C5" w14:textId="77777777" w:rsidR="00B241E6" w:rsidRPr="000535E0" w:rsidRDefault="00B241E6" w:rsidP="00B241E6">
      <w:pPr>
        <w:pStyle w:val="NormalWeb"/>
        <w:tabs>
          <w:tab w:val="left" w:pos="2160"/>
        </w:tabs>
        <w:snapToGrid w:val="0"/>
        <w:spacing w:before="0" w:beforeAutospacing="0" w:after="0" w:afterAutospacing="0"/>
        <w:ind w:left="2160" w:hanging="720"/>
        <w:rPr>
          <w:rFonts w:ascii="Arial" w:hAnsi="Arial" w:cs="Arial"/>
        </w:rPr>
      </w:pPr>
      <w:r w:rsidRPr="000535E0">
        <w:rPr>
          <w:rFonts w:ascii="Arial" w:hAnsi="Arial" w:cs="Arial"/>
          <w:color w:val="000000"/>
        </w:rPr>
        <w:t>h.</w:t>
      </w:r>
      <w:r>
        <w:rPr>
          <w:rFonts w:ascii="Arial" w:hAnsi="Arial" w:cs="Arial"/>
          <w:color w:val="000000"/>
        </w:rPr>
        <w:tab/>
      </w:r>
      <w:r w:rsidRPr="000535E0">
        <w:rPr>
          <w:rFonts w:ascii="Arial" w:hAnsi="Arial" w:cs="Arial"/>
          <w:color w:val="000000"/>
        </w:rPr>
        <w:t xml:space="preserve">The </w:t>
      </w:r>
      <w:r>
        <w:rPr>
          <w:rFonts w:ascii="Arial" w:hAnsi="Arial" w:cs="Arial"/>
          <w:color w:val="000000"/>
        </w:rPr>
        <w:t>VPSA</w:t>
      </w:r>
      <w:r w:rsidRPr="000535E0">
        <w:rPr>
          <w:rFonts w:ascii="Arial" w:hAnsi="Arial" w:cs="Arial"/>
          <w:color w:val="000000"/>
        </w:rPr>
        <w:t xml:space="preserve"> will accept the Hearings Board’s recommendation, refer the issue to the appropriate campus process or reject the Hearings Board’s recommendation. Should the Student Affairs Committee recommend removal from office, the </w:t>
      </w:r>
      <w:r>
        <w:rPr>
          <w:rFonts w:ascii="Arial" w:hAnsi="Arial" w:cs="Arial"/>
          <w:color w:val="000000"/>
        </w:rPr>
        <w:t>VPSA</w:t>
      </w:r>
      <w:r w:rsidRPr="000535E0">
        <w:rPr>
          <w:rFonts w:ascii="Arial" w:hAnsi="Arial" w:cs="Arial"/>
          <w:color w:val="000000"/>
        </w:rPr>
        <w:t xml:space="preserve"> shall confer with the College President. </w:t>
      </w:r>
    </w:p>
    <w:p w14:paraId="35C18ACC" w14:textId="77777777" w:rsidR="00B241E6" w:rsidRPr="000535E0" w:rsidRDefault="00B241E6" w:rsidP="00B241E6">
      <w:pPr>
        <w:pStyle w:val="NormalWeb"/>
        <w:tabs>
          <w:tab w:val="left" w:pos="1440"/>
        </w:tabs>
        <w:snapToGrid w:val="0"/>
        <w:spacing w:before="0" w:beforeAutospacing="0" w:after="0" w:afterAutospacing="0"/>
        <w:ind w:left="1440" w:hanging="720"/>
        <w:rPr>
          <w:rFonts w:ascii="Arial" w:hAnsi="Arial" w:cs="Arial"/>
        </w:rPr>
      </w:pPr>
      <w:r w:rsidRPr="000535E0">
        <w:rPr>
          <w:rFonts w:ascii="Arial" w:hAnsi="Arial" w:cs="Arial"/>
          <w:color w:val="000000"/>
        </w:rPr>
        <w:t>v.</w:t>
      </w:r>
      <w:r>
        <w:rPr>
          <w:rFonts w:ascii="Arial" w:hAnsi="Arial" w:cs="Arial"/>
          <w:color w:val="000000"/>
        </w:rPr>
        <w:tab/>
      </w:r>
      <w:r w:rsidRPr="000535E0">
        <w:rPr>
          <w:rFonts w:ascii="Arial" w:hAnsi="Arial" w:cs="Arial"/>
          <w:color w:val="000000"/>
        </w:rPr>
        <w:t>Confidentiality: All information related to a Hearings Board shall remain confidential unless otherwise required by law, and will not be available for public review.</w:t>
      </w:r>
    </w:p>
    <w:p w14:paraId="5CF690B8" w14:textId="77777777" w:rsidR="00B241E6" w:rsidRPr="000535E0" w:rsidRDefault="00B241E6" w:rsidP="00B241E6">
      <w:pPr>
        <w:pStyle w:val="NormalWeb"/>
        <w:tabs>
          <w:tab w:val="left" w:pos="1440"/>
        </w:tabs>
        <w:snapToGrid w:val="0"/>
        <w:spacing w:before="0" w:beforeAutospacing="0" w:after="0" w:afterAutospacing="0"/>
        <w:ind w:left="1440" w:hanging="720"/>
        <w:rPr>
          <w:rFonts w:ascii="Arial" w:hAnsi="Arial" w:cs="Arial"/>
        </w:rPr>
      </w:pPr>
      <w:r w:rsidRPr="000535E0">
        <w:rPr>
          <w:rFonts w:ascii="Arial" w:hAnsi="Arial" w:cs="Arial"/>
          <w:color w:val="000000"/>
        </w:rPr>
        <w:t>vi.</w:t>
      </w:r>
      <w:r>
        <w:rPr>
          <w:rFonts w:ascii="Arial" w:hAnsi="Arial" w:cs="Arial"/>
          <w:color w:val="000000"/>
        </w:rPr>
        <w:tab/>
      </w:r>
      <w:r w:rsidRPr="000535E0">
        <w:rPr>
          <w:rFonts w:ascii="Arial" w:hAnsi="Arial" w:cs="Arial"/>
          <w:color w:val="000000"/>
        </w:rPr>
        <w:t>Hearings Board Membership: The Hearings Board shall consist of the Student Affairs Committee chair, two faculty or staff and two students from the existing Student Affairs Committee. No member of the Hearings Board shall be directly connected to the specific concern being addressed. If needed to address conflict of interest, the Chair may make an appropriate substitution at their discretion.</w:t>
      </w:r>
    </w:p>
    <w:p w14:paraId="7A1AD029" w14:textId="77777777" w:rsidR="00B241E6" w:rsidRPr="000535E0" w:rsidRDefault="00B241E6" w:rsidP="00B241E6">
      <w:pPr>
        <w:pStyle w:val="NormalWeb"/>
        <w:tabs>
          <w:tab w:val="left" w:pos="1440"/>
        </w:tabs>
        <w:snapToGrid w:val="0"/>
        <w:spacing w:before="0" w:beforeAutospacing="0" w:after="0" w:afterAutospacing="0"/>
        <w:ind w:left="1440" w:hanging="720"/>
        <w:rPr>
          <w:rFonts w:ascii="Arial" w:hAnsi="Arial" w:cs="Arial"/>
        </w:rPr>
      </w:pPr>
      <w:r w:rsidRPr="000535E0">
        <w:rPr>
          <w:rFonts w:ascii="Arial" w:hAnsi="Arial" w:cs="Arial"/>
          <w:color w:val="000000"/>
        </w:rPr>
        <w:t>vii.</w:t>
      </w:r>
      <w:r>
        <w:rPr>
          <w:rFonts w:ascii="Arial" w:hAnsi="Arial" w:cs="Arial"/>
          <w:color w:val="000000"/>
        </w:rPr>
        <w:tab/>
      </w:r>
      <w:r w:rsidRPr="000535E0">
        <w:rPr>
          <w:rFonts w:ascii="Arial" w:hAnsi="Arial" w:cs="Arial"/>
          <w:color w:val="000000"/>
        </w:rPr>
        <w:t xml:space="preserve">The </w:t>
      </w:r>
      <w:r>
        <w:rPr>
          <w:rFonts w:ascii="Arial" w:hAnsi="Arial" w:cs="Arial"/>
          <w:color w:val="000000"/>
        </w:rPr>
        <w:t>VPSA</w:t>
      </w:r>
      <w:r w:rsidRPr="000535E0">
        <w:rPr>
          <w:rFonts w:ascii="Arial" w:hAnsi="Arial" w:cs="Arial"/>
          <w:color w:val="000000"/>
        </w:rPr>
        <w:t>’ decision shall be provided in writing to the appropriate parties.</w:t>
      </w:r>
    </w:p>
    <w:p w14:paraId="71B0B59E" w14:textId="77777777" w:rsidR="00B241E6" w:rsidRPr="00EE7735" w:rsidRDefault="00B241E6" w:rsidP="00B241E6">
      <w:pPr>
        <w:snapToGrid w:val="0"/>
        <w:spacing w:line="240" w:lineRule="auto"/>
        <w:rPr>
          <w:sz w:val="24"/>
          <w:szCs w:val="24"/>
          <w:lang w:val="en-US"/>
        </w:rPr>
      </w:pPr>
    </w:p>
    <w:p w14:paraId="23347100" w14:textId="77777777" w:rsidR="00B241E6" w:rsidRPr="000535E0" w:rsidRDefault="00B241E6" w:rsidP="00B241E6">
      <w:pPr>
        <w:snapToGrid w:val="0"/>
        <w:spacing w:line="240" w:lineRule="auto"/>
        <w:rPr>
          <w:sz w:val="24"/>
          <w:szCs w:val="24"/>
        </w:rPr>
      </w:pPr>
      <w:r w:rsidRPr="000535E0">
        <w:rPr>
          <w:sz w:val="24"/>
          <w:szCs w:val="24"/>
        </w:rPr>
        <w:t xml:space="preserve"> </w:t>
      </w:r>
    </w:p>
    <w:p w14:paraId="2DDFD78E" w14:textId="77777777" w:rsidR="00B241E6" w:rsidRPr="000535E0" w:rsidRDefault="00B241E6" w:rsidP="00B241E6">
      <w:pPr>
        <w:snapToGrid w:val="0"/>
        <w:spacing w:line="240" w:lineRule="auto"/>
        <w:rPr>
          <w:sz w:val="24"/>
          <w:szCs w:val="24"/>
        </w:rPr>
      </w:pPr>
      <w:r w:rsidRPr="000535E0">
        <w:rPr>
          <w:sz w:val="24"/>
          <w:szCs w:val="24"/>
        </w:rPr>
        <w:t xml:space="preserve"> </w:t>
      </w:r>
    </w:p>
    <w:p w14:paraId="7F5D3228" w14:textId="77777777" w:rsidR="00B241E6" w:rsidRPr="000535E0" w:rsidRDefault="00B241E6" w:rsidP="00B241E6">
      <w:pPr>
        <w:snapToGrid w:val="0"/>
        <w:spacing w:line="240" w:lineRule="auto"/>
        <w:jc w:val="center"/>
        <w:rPr>
          <w:sz w:val="24"/>
          <w:szCs w:val="24"/>
        </w:rPr>
      </w:pPr>
      <w:r w:rsidRPr="000535E0">
        <w:rPr>
          <w:b/>
          <w:sz w:val="24"/>
          <w:szCs w:val="24"/>
        </w:rPr>
        <w:t>Article VII. Student Fees</w:t>
      </w:r>
      <w:r w:rsidRPr="000535E0">
        <w:rPr>
          <w:sz w:val="24"/>
          <w:szCs w:val="24"/>
        </w:rPr>
        <w:t xml:space="preserve"> </w:t>
      </w:r>
    </w:p>
    <w:p w14:paraId="355A24FD" w14:textId="77777777" w:rsidR="00B241E6" w:rsidRPr="000535E0" w:rsidRDefault="00B241E6" w:rsidP="00B241E6">
      <w:pPr>
        <w:snapToGrid w:val="0"/>
        <w:spacing w:line="240" w:lineRule="auto"/>
        <w:rPr>
          <w:sz w:val="24"/>
          <w:szCs w:val="24"/>
        </w:rPr>
      </w:pPr>
      <w:r w:rsidRPr="000535E0">
        <w:rPr>
          <w:sz w:val="24"/>
          <w:szCs w:val="24"/>
        </w:rPr>
        <w:t xml:space="preserve"> </w:t>
      </w:r>
    </w:p>
    <w:p w14:paraId="5E49CC82" w14:textId="77777777" w:rsidR="00B241E6" w:rsidRPr="000535E0" w:rsidRDefault="00B241E6" w:rsidP="00B241E6">
      <w:pPr>
        <w:snapToGrid w:val="0"/>
        <w:spacing w:line="240" w:lineRule="auto"/>
        <w:rPr>
          <w:sz w:val="24"/>
          <w:szCs w:val="24"/>
        </w:rPr>
      </w:pPr>
      <w:r w:rsidRPr="000535E0">
        <w:rPr>
          <w:sz w:val="24"/>
          <w:szCs w:val="24"/>
          <w:u w:val="single"/>
        </w:rPr>
        <w:t>Section 1. Assessment of Fees</w:t>
      </w:r>
      <w:r w:rsidRPr="000535E0">
        <w:rPr>
          <w:sz w:val="24"/>
          <w:szCs w:val="24"/>
        </w:rPr>
        <w:t xml:space="preserve"> </w:t>
      </w:r>
    </w:p>
    <w:p w14:paraId="503785D2" w14:textId="77777777" w:rsidR="00B241E6" w:rsidRPr="000535E0" w:rsidRDefault="00B241E6" w:rsidP="00B241E6">
      <w:pPr>
        <w:snapToGrid w:val="0"/>
        <w:spacing w:line="240" w:lineRule="auto"/>
        <w:rPr>
          <w:sz w:val="24"/>
          <w:szCs w:val="24"/>
        </w:rPr>
      </w:pPr>
      <w:r w:rsidRPr="000535E0">
        <w:rPr>
          <w:sz w:val="24"/>
          <w:szCs w:val="24"/>
        </w:rPr>
        <w:t xml:space="preserve"> </w:t>
      </w:r>
    </w:p>
    <w:p w14:paraId="7D15A705" w14:textId="77777777" w:rsidR="00B241E6" w:rsidRPr="0034117A" w:rsidRDefault="00B241E6" w:rsidP="00B241E6">
      <w:pPr>
        <w:pStyle w:val="ListParagraph"/>
        <w:numPr>
          <w:ilvl w:val="0"/>
          <w:numId w:val="5"/>
        </w:numPr>
        <w:tabs>
          <w:tab w:val="left" w:pos="720"/>
        </w:tabs>
        <w:snapToGrid w:val="0"/>
        <w:spacing w:line="240" w:lineRule="auto"/>
        <w:rPr>
          <w:color w:val="FF0000"/>
          <w:sz w:val="24"/>
          <w:szCs w:val="24"/>
        </w:rPr>
      </w:pPr>
      <w:r>
        <w:rPr>
          <w:sz w:val="24"/>
          <w:szCs w:val="24"/>
        </w:rPr>
        <w:t>T</w:t>
      </w:r>
      <w:r w:rsidRPr="0034117A">
        <w:rPr>
          <w:sz w:val="24"/>
          <w:szCs w:val="24"/>
        </w:rPr>
        <w:t xml:space="preserve">he general purpose of the student fee is to support student-focused activities and services. </w:t>
      </w:r>
    </w:p>
    <w:p w14:paraId="42B573EF"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462D8140" w14:textId="77777777" w:rsidR="00B241E6" w:rsidRPr="0034117A" w:rsidRDefault="00B241E6" w:rsidP="00B241E6">
      <w:pPr>
        <w:pStyle w:val="ListParagraph"/>
        <w:numPr>
          <w:ilvl w:val="0"/>
          <w:numId w:val="5"/>
        </w:numPr>
        <w:tabs>
          <w:tab w:val="left" w:pos="720"/>
        </w:tabs>
        <w:snapToGrid w:val="0"/>
        <w:spacing w:line="240" w:lineRule="auto"/>
        <w:rPr>
          <w:sz w:val="24"/>
          <w:szCs w:val="24"/>
        </w:rPr>
      </w:pPr>
      <w:r w:rsidRPr="0034117A">
        <w:rPr>
          <w:sz w:val="24"/>
          <w:szCs w:val="24"/>
        </w:rPr>
        <w:lastRenderedPageBreak/>
        <w:t xml:space="preserve">A student fee of $1.50 per credit, up to and including 12 credit hours, shall be assessed during fall, winter, spring, and summer terms. </w:t>
      </w:r>
    </w:p>
    <w:p w14:paraId="5AC43D87"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3579569C" w14:textId="77777777" w:rsidR="00B241E6" w:rsidRPr="0034117A" w:rsidRDefault="00B241E6" w:rsidP="00B241E6">
      <w:pPr>
        <w:pStyle w:val="ListParagraph"/>
        <w:numPr>
          <w:ilvl w:val="0"/>
          <w:numId w:val="5"/>
        </w:numPr>
        <w:tabs>
          <w:tab w:val="left" w:pos="720"/>
        </w:tabs>
        <w:snapToGrid w:val="0"/>
        <w:spacing w:line="240" w:lineRule="auto"/>
        <w:rPr>
          <w:sz w:val="24"/>
          <w:szCs w:val="24"/>
        </w:rPr>
      </w:pPr>
      <w:r w:rsidRPr="0034117A">
        <w:rPr>
          <w:sz w:val="24"/>
          <w:szCs w:val="24"/>
        </w:rPr>
        <w:t xml:space="preserve">A $0.25 per credit renewable energy fee, up to and including 12 credit hours per term, shall be assessed during fall, winter, spring, and summer terms. This fee is dedicated toward the purchase of renewable energy for the campus. Fees collected in excess of renewable energy charges shall be dedicated toward campus sustainability projects.  </w:t>
      </w:r>
    </w:p>
    <w:p w14:paraId="0AFC6E19" w14:textId="77777777" w:rsidR="00B241E6" w:rsidRPr="000535E0" w:rsidRDefault="00B241E6" w:rsidP="00B241E6">
      <w:pPr>
        <w:snapToGrid w:val="0"/>
        <w:spacing w:line="240" w:lineRule="auto"/>
        <w:rPr>
          <w:sz w:val="24"/>
          <w:szCs w:val="24"/>
        </w:rPr>
      </w:pPr>
      <w:r w:rsidRPr="000535E0">
        <w:rPr>
          <w:sz w:val="24"/>
          <w:szCs w:val="24"/>
        </w:rPr>
        <w:t xml:space="preserve"> </w:t>
      </w:r>
    </w:p>
    <w:p w14:paraId="11187D3E" w14:textId="77777777" w:rsidR="00B241E6" w:rsidRPr="000535E0" w:rsidRDefault="00B241E6" w:rsidP="00B241E6">
      <w:pPr>
        <w:snapToGrid w:val="0"/>
        <w:spacing w:line="240" w:lineRule="auto"/>
        <w:rPr>
          <w:sz w:val="24"/>
          <w:szCs w:val="24"/>
        </w:rPr>
      </w:pPr>
      <w:r w:rsidRPr="000535E0">
        <w:rPr>
          <w:sz w:val="24"/>
          <w:szCs w:val="24"/>
          <w:u w:val="single"/>
        </w:rPr>
        <w:t>Section 2. Modification of Fees</w:t>
      </w:r>
      <w:r w:rsidRPr="000535E0">
        <w:rPr>
          <w:sz w:val="24"/>
          <w:szCs w:val="24"/>
        </w:rPr>
        <w:t xml:space="preserve"> </w:t>
      </w:r>
    </w:p>
    <w:p w14:paraId="738963ED" w14:textId="77777777" w:rsidR="00B241E6" w:rsidRDefault="00B241E6" w:rsidP="00B241E6">
      <w:pPr>
        <w:snapToGrid w:val="0"/>
        <w:spacing w:line="240" w:lineRule="auto"/>
        <w:rPr>
          <w:sz w:val="24"/>
          <w:szCs w:val="24"/>
        </w:rPr>
      </w:pPr>
    </w:p>
    <w:p w14:paraId="78CB61F9" w14:textId="77777777" w:rsidR="00B241E6" w:rsidRPr="000535E0" w:rsidRDefault="00B241E6" w:rsidP="00B241E6">
      <w:pPr>
        <w:snapToGrid w:val="0"/>
        <w:spacing w:line="240" w:lineRule="auto"/>
        <w:rPr>
          <w:sz w:val="24"/>
          <w:szCs w:val="24"/>
        </w:rPr>
      </w:pPr>
      <w:r w:rsidRPr="000535E0">
        <w:rPr>
          <w:sz w:val="24"/>
          <w:szCs w:val="24"/>
        </w:rPr>
        <w:t xml:space="preserve">Student fee recommendations may be made by any student to the COCC Board of Directors via any of the following processes: </w:t>
      </w:r>
    </w:p>
    <w:p w14:paraId="2D7A766F" w14:textId="77777777" w:rsidR="00B241E6" w:rsidRPr="000535E0" w:rsidRDefault="00B241E6" w:rsidP="00B241E6">
      <w:pPr>
        <w:snapToGrid w:val="0"/>
        <w:spacing w:line="240" w:lineRule="auto"/>
        <w:rPr>
          <w:sz w:val="24"/>
          <w:szCs w:val="24"/>
        </w:rPr>
      </w:pPr>
      <w:r w:rsidRPr="000535E0">
        <w:rPr>
          <w:sz w:val="24"/>
          <w:szCs w:val="24"/>
        </w:rPr>
        <w:t xml:space="preserve"> </w:t>
      </w:r>
    </w:p>
    <w:p w14:paraId="4E1E463B" w14:textId="77777777" w:rsidR="00B241E6" w:rsidRPr="0034117A" w:rsidRDefault="00B241E6" w:rsidP="00B241E6">
      <w:pPr>
        <w:pStyle w:val="ListParagraph"/>
        <w:numPr>
          <w:ilvl w:val="0"/>
          <w:numId w:val="6"/>
        </w:numPr>
        <w:snapToGrid w:val="0"/>
        <w:spacing w:line="240" w:lineRule="auto"/>
        <w:rPr>
          <w:sz w:val="24"/>
          <w:szCs w:val="24"/>
        </w:rPr>
      </w:pPr>
      <w:r w:rsidRPr="0034117A">
        <w:rPr>
          <w:sz w:val="24"/>
          <w:szCs w:val="24"/>
        </w:rPr>
        <w:t xml:space="preserve">Student Election: ASCOCC Council may call for an election on a modification of the student fee. The results of that student election shall become a recommendation to the COCC Board of Directors. </w:t>
      </w:r>
    </w:p>
    <w:p w14:paraId="7A793154" w14:textId="77777777" w:rsidR="00B241E6" w:rsidRPr="000535E0" w:rsidRDefault="00B241E6" w:rsidP="00B241E6">
      <w:pPr>
        <w:snapToGrid w:val="0"/>
        <w:spacing w:line="240" w:lineRule="auto"/>
        <w:ind w:left="720" w:hanging="360"/>
        <w:rPr>
          <w:sz w:val="24"/>
          <w:szCs w:val="24"/>
        </w:rPr>
      </w:pPr>
      <w:r w:rsidRPr="000535E0">
        <w:rPr>
          <w:sz w:val="24"/>
          <w:szCs w:val="24"/>
        </w:rPr>
        <w:t xml:space="preserve"> </w:t>
      </w:r>
    </w:p>
    <w:p w14:paraId="166652F0" w14:textId="77777777" w:rsidR="00B241E6" w:rsidRPr="0034117A" w:rsidRDefault="00B241E6" w:rsidP="00B241E6">
      <w:pPr>
        <w:pStyle w:val="ListParagraph"/>
        <w:numPr>
          <w:ilvl w:val="0"/>
          <w:numId w:val="6"/>
        </w:numPr>
        <w:snapToGrid w:val="0"/>
        <w:spacing w:line="240" w:lineRule="auto"/>
        <w:rPr>
          <w:sz w:val="24"/>
          <w:szCs w:val="24"/>
        </w:rPr>
      </w:pPr>
      <w:r w:rsidRPr="0034117A">
        <w:rPr>
          <w:sz w:val="24"/>
          <w:szCs w:val="24"/>
        </w:rPr>
        <w:t xml:space="preserve">Referendum: Any student may submit a referendum for a special student fee election. The petition supporting the referendum must be signed by ten percent of the previous quarter’s fourth week credit headcount (fall, winter, spring). A referendum election shall be held within 30 days of verification of signatures. The results of that student election shall become a recommendation to the COCC Board of Directors. </w:t>
      </w:r>
    </w:p>
    <w:p w14:paraId="6E88788F" w14:textId="77777777" w:rsidR="00B241E6" w:rsidRPr="000535E0" w:rsidRDefault="00B241E6" w:rsidP="00B241E6">
      <w:pPr>
        <w:snapToGrid w:val="0"/>
        <w:spacing w:line="240" w:lineRule="auto"/>
        <w:rPr>
          <w:sz w:val="24"/>
          <w:szCs w:val="24"/>
        </w:rPr>
      </w:pPr>
      <w:r w:rsidRPr="000535E0">
        <w:rPr>
          <w:sz w:val="24"/>
          <w:szCs w:val="24"/>
        </w:rPr>
        <w:t xml:space="preserve"> </w:t>
      </w:r>
    </w:p>
    <w:p w14:paraId="0485E8B5" w14:textId="77777777" w:rsidR="00B241E6" w:rsidRPr="000535E0" w:rsidRDefault="00B241E6" w:rsidP="00B241E6">
      <w:pPr>
        <w:snapToGrid w:val="0"/>
        <w:spacing w:line="240" w:lineRule="auto"/>
        <w:rPr>
          <w:sz w:val="24"/>
          <w:szCs w:val="24"/>
        </w:rPr>
      </w:pPr>
      <w:r w:rsidRPr="000535E0">
        <w:rPr>
          <w:sz w:val="24"/>
          <w:szCs w:val="24"/>
        </w:rPr>
        <w:t xml:space="preserve">All initiatives or referendums circulated for signatures must first have signatures verified by the Director of Student Life for membership in ASCOCC. An initiative or referendum must include the full text of the proposed change. </w:t>
      </w:r>
    </w:p>
    <w:p w14:paraId="203D2AD1" w14:textId="77777777" w:rsidR="00B241E6" w:rsidRPr="000535E0" w:rsidRDefault="00B241E6" w:rsidP="00B241E6">
      <w:pPr>
        <w:snapToGrid w:val="0"/>
        <w:spacing w:line="240" w:lineRule="auto"/>
        <w:rPr>
          <w:sz w:val="24"/>
          <w:szCs w:val="24"/>
        </w:rPr>
      </w:pPr>
      <w:r w:rsidRPr="000535E0">
        <w:rPr>
          <w:sz w:val="24"/>
          <w:szCs w:val="24"/>
        </w:rPr>
        <w:t xml:space="preserve"> </w:t>
      </w:r>
    </w:p>
    <w:p w14:paraId="65A05D34" w14:textId="77777777" w:rsidR="00B241E6" w:rsidRDefault="00B241E6" w:rsidP="00B241E6">
      <w:pPr>
        <w:snapToGrid w:val="0"/>
        <w:spacing w:line="240" w:lineRule="auto"/>
        <w:rPr>
          <w:sz w:val="24"/>
          <w:szCs w:val="24"/>
        </w:rPr>
      </w:pPr>
      <w:r w:rsidRPr="000535E0">
        <w:rPr>
          <w:sz w:val="24"/>
          <w:szCs w:val="24"/>
          <w:u w:val="single"/>
        </w:rPr>
        <w:t>Section 3. Approval of Fees</w:t>
      </w:r>
      <w:r w:rsidRPr="000535E0">
        <w:rPr>
          <w:sz w:val="24"/>
          <w:szCs w:val="24"/>
        </w:rPr>
        <w:t xml:space="preserve"> </w:t>
      </w:r>
      <w:r w:rsidRPr="000535E0">
        <w:rPr>
          <w:sz w:val="24"/>
          <w:szCs w:val="24"/>
        </w:rPr>
        <w:br/>
      </w:r>
    </w:p>
    <w:p w14:paraId="54248674" w14:textId="77777777" w:rsidR="00B241E6" w:rsidRPr="000535E0" w:rsidRDefault="00B241E6" w:rsidP="00B241E6">
      <w:pPr>
        <w:snapToGrid w:val="0"/>
        <w:spacing w:line="240" w:lineRule="auto"/>
        <w:rPr>
          <w:sz w:val="24"/>
          <w:szCs w:val="24"/>
        </w:rPr>
      </w:pPr>
      <w:r w:rsidRPr="000535E0">
        <w:rPr>
          <w:sz w:val="24"/>
          <w:szCs w:val="24"/>
        </w:rPr>
        <w:t xml:space="preserve">While respecting the recommendations of students through elections and referendums, the COCC Board of Directors has the sole responsibility for increasing or decreasing student fees, including the amount and maximum credit to which the fee shall apply if the COCC Board of Directors determines that such modifications are in the best interest of students and COCC.  </w:t>
      </w:r>
    </w:p>
    <w:p w14:paraId="184705EE" w14:textId="77777777" w:rsidR="00B241E6" w:rsidRPr="000535E0" w:rsidRDefault="00B241E6" w:rsidP="00B241E6">
      <w:pPr>
        <w:snapToGrid w:val="0"/>
        <w:spacing w:line="240" w:lineRule="auto"/>
        <w:jc w:val="center"/>
        <w:rPr>
          <w:sz w:val="24"/>
          <w:szCs w:val="24"/>
        </w:rPr>
      </w:pPr>
      <w:r w:rsidRPr="000535E0">
        <w:rPr>
          <w:sz w:val="24"/>
          <w:szCs w:val="24"/>
        </w:rPr>
        <w:t xml:space="preserve"> </w:t>
      </w:r>
    </w:p>
    <w:p w14:paraId="77BB439D" w14:textId="77777777" w:rsidR="00B241E6" w:rsidRPr="000535E0" w:rsidRDefault="00B241E6" w:rsidP="00B241E6">
      <w:pPr>
        <w:snapToGrid w:val="0"/>
        <w:spacing w:line="240" w:lineRule="auto"/>
        <w:jc w:val="center"/>
        <w:rPr>
          <w:sz w:val="24"/>
          <w:szCs w:val="24"/>
        </w:rPr>
      </w:pPr>
      <w:r w:rsidRPr="000535E0">
        <w:rPr>
          <w:b/>
          <w:sz w:val="24"/>
          <w:szCs w:val="24"/>
        </w:rPr>
        <w:t>Article VIII. ASCOCC Bylaws</w:t>
      </w:r>
      <w:r w:rsidRPr="000535E0">
        <w:rPr>
          <w:sz w:val="24"/>
          <w:szCs w:val="24"/>
        </w:rPr>
        <w:t xml:space="preserve"> </w:t>
      </w:r>
    </w:p>
    <w:p w14:paraId="661DDB2A" w14:textId="77777777" w:rsidR="00B241E6" w:rsidRPr="000535E0" w:rsidRDefault="00B241E6" w:rsidP="00B241E6">
      <w:pPr>
        <w:snapToGrid w:val="0"/>
        <w:spacing w:line="240" w:lineRule="auto"/>
        <w:rPr>
          <w:sz w:val="24"/>
          <w:szCs w:val="24"/>
        </w:rPr>
      </w:pPr>
      <w:r w:rsidRPr="000535E0">
        <w:rPr>
          <w:sz w:val="24"/>
          <w:szCs w:val="24"/>
        </w:rPr>
        <w:t xml:space="preserve"> </w:t>
      </w:r>
    </w:p>
    <w:p w14:paraId="226DC149" w14:textId="77777777" w:rsidR="00B241E6" w:rsidRPr="000535E0" w:rsidRDefault="00B241E6" w:rsidP="00B241E6">
      <w:pPr>
        <w:snapToGrid w:val="0"/>
        <w:spacing w:line="240" w:lineRule="auto"/>
        <w:rPr>
          <w:sz w:val="24"/>
          <w:szCs w:val="24"/>
        </w:rPr>
      </w:pPr>
      <w:r w:rsidRPr="000535E0">
        <w:rPr>
          <w:sz w:val="24"/>
          <w:szCs w:val="24"/>
          <w:u w:val="single"/>
        </w:rPr>
        <w:t>Section 1. Purpose</w:t>
      </w:r>
      <w:r w:rsidRPr="000535E0">
        <w:rPr>
          <w:sz w:val="24"/>
          <w:szCs w:val="24"/>
        </w:rPr>
        <w:t xml:space="preserve"> </w:t>
      </w:r>
    </w:p>
    <w:p w14:paraId="679CDDFE" w14:textId="77777777" w:rsidR="00B241E6" w:rsidRDefault="00B241E6" w:rsidP="00B241E6">
      <w:pPr>
        <w:snapToGrid w:val="0"/>
        <w:spacing w:line="240" w:lineRule="auto"/>
        <w:rPr>
          <w:sz w:val="24"/>
          <w:szCs w:val="24"/>
        </w:rPr>
      </w:pPr>
    </w:p>
    <w:p w14:paraId="07FD3643" w14:textId="77777777" w:rsidR="00B241E6" w:rsidRPr="000535E0" w:rsidRDefault="00B241E6" w:rsidP="00B241E6">
      <w:pPr>
        <w:snapToGrid w:val="0"/>
        <w:spacing w:line="240" w:lineRule="auto"/>
        <w:rPr>
          <w:sz w:val="24"/>
          <w:szCs w:val="24"/>
        </w:rPr>
      </w:pPr>
      <w:r w:rsidRPr="000535E0">
        <w:rPr>
          <w:sz w:val="24"/>
          <w:szCs w:val="24"/>
        </w:rPr>
        <w:t xml:space="preserve">The ASCOCC Bylaws shall specify processes that support and implement the requirements of the ASCOCC Constitution. </w:t>
      </w:r>
    </w:p>
    <w:p w14:paraId="18176BC7" w14:textId="77777777" w:rsidR="00B241E6" w:rsidRPr="000535E0" w:rsidRDefault="00B241E6" w:rsidP="00B241E6">
      <w:pPr>
        <w:snapToGrid w:val="0"/>
        <w:spacing w:line="240" w:lineRule="auto"/>
        <w:rPr>
          <w:sz w:val="24"/>
          <w:szCs w:val="24"/>
        </w:rPr>
      </w:pPr>
      <w:r w:rsidRPr="000535E0">
        <w:rPr>
          <w:sz w:val="24"/>
          <w:szCs w:val="24"/>
        </w:rPr>
        <w:t xml:space="preserve"> </w:t>
      </w:r>
    </w:p>
    <w:p w14:paraId="558E770D" w14:textId="77777777" w:rsidR="00B241E6" w:rsidRPr="000535E0" w:rsidRDefault="00B241E6" w:rsidP="00B241E6">
      <w:pPr>
        <w:snapToGrid w:val="0"/>
        <w:spacing w:line="240" w:lineRule="auto"/>
        <w:rPr>
          <w:sz w:val="24"/>
          <w:szCs w:val="24"/>
        </w:rPr>
      </w:pPr>
      <w:r w:rsidRPr="000535E0">
        <w:rPr>
          <w:sz w:val="24"/>
          <w:szCs w:val="24"/>
          <w:u w:val="single"/>
        </w:rPr>
        <w:t>Section 2. Changes and Approval</w:t>
      </w:r>
      <w:r w:rsidRPr="000535E0">
        <w:rPr>
          <w:sz w:val="24"/>
          <w:szCs w:val="24"/>
        </w:rPr>
        <w:t xml:space="preserve"> </w:t>
      </w:r>
    </w:p>
    <w:p w14:paraId="557A0BAF" w14:textId="77777777" w:rsidR="00B241E6" w:rsidRDefault="00B241E6" w:rsidP="00B241E6">
      <w:pPr>
        <w:snapToGrid w:val="0"/>
        <w:spacing w:line="240" w:lineRule="auto"/>
        <w:rPr>
          <w:sz w:val="24"/>
          <w:szCs w:val="24"/>
        </w:rPr>
      </w:pPr>
    </w:p>
    <w:p w14:paraId="461F09DF" w14:textId="77777777" w:rsidR="00B241E6" w:rsidRPr="000535E0" w:rsidRDefault="00B241E6" w:rsidP="00B241E6">
      <w:pPr>
        <w:snapToGrid w:val="0"/>
        <w:spacing w:line="240" w:lineRule="auto"/>
        <w:rPr>
          <w:sz w:val="24"/>
          <w:szCs w:val="24"/>
        </w:rPr>
      </w:pPr>
      <w:r>
        <w:rPr>
          <w:sz w:val="24"/>
          <w:szCs w:val="24"/>
        </w:rPr>
        <w:lastRenderedPageBreak/>
        <w:t xml:space="preserve">ASCOCC members may initiate a change to the Bylaws during a Council meeting with two </w:t>
      </w:r>
      <w:proofErr w:type="spellStart"/>
      <w:r>
        <w:rPr>
          <w:sz w:val="24"/>
          <w:szCs w:val="24"/>
        </w:rPr>
        <w:t xml:space="preserve">week’s </w:t>
      </w:r>
      <w:proofErr w:type="gramStart"/>
      <w:r>
        <w:rPr>
          <w:sz w:val="24"/>
          <w:szCs w:val="24"/>
        </w:rPr>
        <w:t>notice</w:t>
      </w:r>
      <w:proofErr w:type="spellEnd"/>
      <w:proofErr w:type="gramEnd"/>
      <w:r>
        <w:rPr>
          <w:sz w:val="24"/>
          <w:szCs w:val="24"/>
        </w:rPr>
        <w:t xml:space="preserve"> prior to the meeting the amendment(s) are to be considered, and a two-thirds majority vote. </w:t>
      </w:r>
      <w:r w:rsidRPr="000535E0">
        <w:rPr>
          <w:sz w:val="24"/>
          <w:szCs w:val="24"/>
        </w:rPr>
        <w:t xml:space="preserve">The results of the vote shall be sent to the VP of Student Affairs for approval. Should the VP of Student Affairs reject the initial recommendation, s/he shall notify the Council of issues or proposed changes and provide the council the opportunity to modify the recommendation. Taking ASCOCC Council final input into consideration, the </w:t>
      </w:r>
      <w:r>
        <w:rPr>
          <w:sz w:val="24"/>
          <w:szCs w:val="24"/>
        </w:rPr>
        <w:t>VPSA</w:t>
      </w:r>
      <w:r w:rsidRPr="000535E0">
        <w:rPr>
          <w:sz w:val="24"/>
          <w:szCs w:val="24"/>
        </w:rPr>
        <w:t xml:space="preserve"> shall have the final decision regarding bylaw changes.  </w:t>
      </w:r>
    </w:p>
    <w:p w14:paraId="2FCA8CED" w14:textId="77777777" w:rsidR="00B241E6" w:rsidRPr="000535E0" w:rsidRDefault="00B241E6" w:rsidP="00B241E6">
      <w:pPr>
        <w:snapToGrid w:val="0"/>
        <w:spacing w:line="240" w:lineRule="auto"/>
        <w:jc w:val="center"/>
        <w:rPr>
          <w:sz w:val="24"/>
          <w:szCs w:val="24"/>
        </w:rPr>
      </w:pPr>
      <w:r w:rsidRPr="000535E0">
        <w:rPr>
          <w:sz w:val="24"/>
          <w:szCs w:val="24"/>
        </w:rPr>
        <w:t xml:space="preserve"> </w:t>
      </w:r>
    </w:p>
    <w:p w14:paraId="088D1C92" w14:textId="77777777" w:rsidR="00B241E6" w:rsidRPr="000535E0" w:rsidRDefault="00B241E6" w:rsidP="00B241E6">
      <w:pPr>
        <w:snapToGrid w:val="0"/>
        <w:spacing w:line="240" w:lineRule="auto"/>
        <w:jc w:val="center"/>
        <w:rPr>
          <w:sz w:val="24"/>
          <w:szCs w:val="24"/>
          <w:lang w:val="fr-FR"/>
        </w:rPr>
      </w:pPr>
      <w:r w:rsidRPr="000535E0">
        <w:rPr>
          <w:b/>
          <w:sz w:val="24"/>
          <w:szCs w:val="24"/>
          <w:lang w:val="fr-FR"/>
        </w:rPr>
        <w:t xml:space="preserve">Article IX. Constitution </w:t>
      </w:r>
      <w:proofErr w:type="spellStart"/>
      <w:r w:rsidRPr="004A49A0">
        <w:rPr>
          <w:b/>
          <w:sz w:val="24"/>
          <w:szCs w:val="24"/>
          <w:lang w:val="fr-FR"/>
        </w:rPr>
        <w:t>Amendments</w:t>
      </w:r>
      <w:proofErr w:type="spellEnd"/>
      <w:r w:rsidRPr="000535E0">
        <w:rPr>
          <w:sz w:val="24"/>
          <w:szCs w:val="24"/>
          <w:lang w:val="fr-FR"/>
        </w:rPr>
        <w:t xml:space="preserve"> </w:t>
      </w:r>
    </w:p>
    <w:p w14:paraId="288DB08F" w14:textId="77777777" w:rsidR="00B241E6" w:rsidRPr="000535E0" w:rsidRDefault="00B241E6" w:rsidP="00B241E6">
      <w:pPr>
        <w:snapToGrid w:val="0"/>
        <w:spacing w:line="240" w:lineRule="auto"/>
        <w:rPr>
          <w:sz w:val="24"/>
          <w:szCs w:val="24"/>
          <w:lang w:val="fr-FR"/>
        </w:rPr>
      </w:pPr>
      <w:r w:rsidRPr="000535E0">
        <w:rPr>
          <w:sz w:val="24"/>
          <w:szCs w:val="24"/>
          <w:lang w:val="fr-FR"/>
        </w:rPr>
        <w:t xml:space="preserve"> </w:t>
      </w:r>
    </w:p>
    <w:p w14:paraId="5EBB152B" w14:textId="77777777" w:rsidR="00B241E6" w:rsidRDefault="00B241E6" w:rsidP="00B241E6">
      <w:pPr>
        <w:snapToGrid w:val="0"/>
        <w:spacing w:line="240" w:lineRule="auto"/>
        <w:rPr>
          <w:sz w:val="24"/>
          <w:szCs w:val="24"/>
        </w:rPr>
      </w:pPr>
      <w:r w:rsidRPr="000535E0">
        <w:rPr>
          <w:sz w:val="24"/>
          <w:szCs w:val="24"/>
          <w:u w:val="single"/>
          <w:lang w:val="fr-FR"/>
        </w:rPr>
        <w:t xml:space="preserve">Section 1. </w:t>
      </w:r>
      <w:r w:rsidRPr="000535E0">
        <w:rPr>
          <w:sz w:val="24"/>
          <w:szCs w:val="24"/>
          <w:u w:val="single"/>
        </w:rPr>
        <w:t>Creation</w:t>
      </w:r>
      <w:r w:rsidRPr="000535E0">
        <w:rPr>
          <w:sz w:val="24"/>
          <w:szCs w:val="24"/>
        </w:rPr>
        <w:t xml:space="preserve">  </w:t>
      </w:r>
      <w:r w:rsidRPr="000535E0">
        <w:rPr>
          <w:sz w:val="24"/>
          <w:szCs w:val="24"/>
        </w:rPr>
        <w:br/>
      </w:r>
    </w:p>
    <w:p w14:paraId="4A280DCE" w14:textId="77777777" w:rsidR="00B241E6" w:rsidRDefault="00B241E6" w:rsidP="00B241E6">
      <w:pPr>
        <w:snapToGrid w:val="0"/>
        <w:spacing w:line="240" w:lineRule="auto"/>
        <w:rPr>
          <w:sz w:val="24"/>
          <w:szCs w:val="24"/>
        </w:rPr>
      </w:pPr>
      <w:r w:rsidRPr="000535E0">
        <w:rPr>
          <w:sz w:val="24"/>
          <w:szCs w:val="24"/>
        </w:rPr>
        <w:t xml:space="preserve">Amendments to this Constitution may be recommended to the </w:t>
      </w:r>
      <w:r>
        <w:rPr>
          <w:sz w:val="24"/>
          <w:szCs w:val="24"/>
        </w:rPr>
        <w:t>VPSA</w:t>
      </w:r>
      <w:r w:rsidRPr="000535E0">
        <w:rPr>
          <w:sz w:val="24"/>
          <w:szCs w:val="24"/>
        </w:rPr>
        <w:t xml:space="preserve"> via any of the following processes: </w:t>
      </w:r>
    </w:p>
    <w:p w14:paraId="7DA662FC" w14:textId="77777777" w:rsidR="00B241E6" w:rsidRPr="000535E0" w:rsidRDefault="00B241E6" w:rsidP="00B241E6">
      <w:pPr>
        <w:snapToGrid w:val="0"/>
        <w:spacing w:line="240" w:lineRule="auto"/>
        <w:rPr>
          <w:sz w:val="24"/>
          <w:szCs w:val="24"/>
        </w:rPr>
      </w:pPr>
    </w:p>
    <w:p w14:paraId="733064DD" w14:textId="77777777" w:rsidR="00B241E6" w:rsidRPr="004A49A0" w:rsidRDefault="00B241E6" w:rsidP="00B241E6">
      <w:pPr>
        <w:pStyle w:val="ListParagraph"/>
        <w:numPr>
          <w:ilvl w:val="0"/>
          <w:numId w:val="7"/>
        </w:numPr>
        <w:tabs>
          <w:tab w:val="left" w:pos="720"/>
        </w:tabs>
        <w:snapToGrid w:val="0"/>
        <w:spacing w:line="240" w:lineRule="auto"/>
        <w:rPr>
          <w:sz w:val="24"/>
          <w:szCs w:val="24"/>
        </w:rPr>
      </w:pPr>
      <w:r w:rsidRPr="004A49A0">
        <w:rPr>
          <w:sz w:val="24"/>
          <w:szCs w:val="24"/>
        </w:rPr>
        <w:t xml:space="preserve">ASCOCC Council: </w:t>
      </w:r>
      <w:r w:rsidRPr="00196F01">
        <w:rPr>
          <w:sz w:val="24"/>
          <w:szCs w:val="24"/>
        </w:rPr>
        <w:t>Amendments may be recommended to the VPSA by the ASCOCC Council with a two-thirds vote, provided that two weeks’ notice is given to the Council</w:t>
      </w:r>
      <w:r>
        <w:rPr>
          <w:sz w:val="24"/>
          <w:szCs w:val="24"/>
        </w:rPr>
        <w:t xml:space="preserve"> prior to the meeting the amendments(s) are to be considered.</w:t>
      </w:r>
      <w:r w:rsidRPr="004A49A0">
        <w:rPr>
          <w:sz w:val="24"/>
          <w:szCs w:val="24"/>
        </w:rPr>
        <w:t xml:space="preserve">   </w:t>
      </w:r>
    </w:p>
    <w:p w14:paraId="229A744A" w14:textId="77777777" w:rsidR="00B241E6" w:rsidRPr="0034117A" w:rsidRDefault="00B241E6" w:rsidP="00B241E6">
      <w:pPr>
        <w:pStyle w:val="ListParagraph"/>
        <w:numPr>
          <w:ilvl w:val="0"/>
          <w:numId w:val="7"/>
        </w:numPr>
        <w:tabs>
          <w:tab w:val="left" w:pos="720"/>
        </w:tabs>
        <w:snapToGrid w:val="0"/>
        <w:spacing w:line="240" w:lineRule="auto"/>
        <w:rPr>
          <w:sz w:val="24"/>
          <w:szCs w:val="24"/>
        </w:rPr>
      </w:pPr>
      <w:r w:rsidRPr="0034117A">
        <w:rPr>
          <w:sz w:val="24"/>
          <w:szCs w:val="24"/>
        </w:rPr>
        <w:t xml:space="preserve">Student Initiatives: Any student can bring suggested changes to ASCOCC Council. Should ASCOCC Council reject such a recommendation, students may begin the referendum process. </w:t>
      </w:r>
    </w:p>
    <w:p w14:paraId="1A6BF40E"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3A7E8744" w14:textId="77777777" w:rsidR="00B241E6" w:rsidRPr="0034117A" w:rsidRDefault="00B241E6" w:rsidP="00B241E6">
      <w:pPr>
        <w:pStyle w:val="ListParagraph"/>
        <w:numPr>
          <w:ilvl w:val="0"/>
          <w:numId w:val="7"/>
        </w:numPr>
        <w:tabs>
          <w:tab w:val="left" w:pos="720"/>
        </w:tabs>
        <w:snapToGrid w:val="0"/>
        <w:spacing w:line="240" w:lineRule="auto"/>
        <w:rPr>
          <w:sz w:val="24"/>
          <w:szCs w:val="24"/>
        </w:rPr>
      </w:pPr>
      <w:r w:rsidRPr="0034117A">
        <w:rPr>
          <w:sz w:val="24"/>
          <w:szCs w:val="24"/>
        </w:rPr>
        <w:t xml:space="preserve">Referendum: A referendum may be presented by special petition signed by ten percent of the previous term fourth week credit head count (fall, winter, spring), and shall be referred to a special election. A referendum election shall be held within 30 days of verification of signatures. Should a majority of those voting approve the amendment, it shall be referred to the </w:t>
      </w:r>
      <w:r>
        <w:rPr>
          <w:sz w:val="24"/>
          <w:szCs w:val="24"/>
        </w:rPr>
        <w:t>VPSA</w:t>
      </w:r>
      <w:r w:rsidRPr="0034117A">
        <w:rPr>
          <w:sz w:val="24"/>
          <w:szCs w:val="24"/>
        </w:rPr>
        <w:t xml:space="preserve"> for consideration and approval at the Vice President’s discretion. </w:t>
      </w:r>
    </w:p>
    <w:p w14:paraId="23180ECD"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6CFC92CE" w14:textId="77777777" w:rsidR="00B241E6" w:rsidRPr="0034117A" w:rsidRDefault="00B241E6" w:rsidP="00B241E6">
      <w:pPr>
        <w:pStyle w:val="ListParagraph"/>
        <w:numPr>
          <w:ilvl w:val="0"/>
          <w:numId w:val="7"/>
        </w:numPr>
        <w:tabs>
          <w:tab w:val="left" w:pos="720"/>
        </w:tabs>
        <w:snapToGrid w:val="0"/>
        <w:spacing w:line="240" w:lineRule="auto"/>
        <w:rPr>
          <w:sz w:val="24"/>
          <w:szCs w:val="24"/>
        </w:rPr>
      </w:pPr>
      <w:r w:rsidRPr="0034117A">
        <w:rPr>
          <w:sz w:val="24"/>
          <w:szCs w:val="24"/>
        </w:rPr>
        <w:t xml:space="preserve">All amendments, initiatives, and referendums must receive a majority vote to be ratified. </w:t>
      </w:r>
    </w:p>
    <w:p w14:paraId="3098DBDA" w14:textId="77777777" w:rsidR="00B241E6" w:rsidRPr="000535E0" w:rsidRDefault="00B241E6" w:rsidP="00B241E6">
      <w:pPr>
        <w:tabs>
          <w:tab w:val="left" w:pos="720"/>
        </w:tabs>
        <w:snapToGrid w:val="0"/>
        <w:spacing w:line="240" w:lineRule="auto"/>
        <w:ind w:left="720" w:hanging="360"/>
        <w:rPr>
          <w:sz w:val="24"/>
          <w:szCs w:val="24"/>
        </w:rPr>
      </w:pPr>
      <w:r w:rsidRPr="000535E0">
        <w:rPr>
          <w:sz w:val="24"/>
          <w:szCs w:val="24"/>
        </w:rPr>
        <w:t xml:space="preserve"> </w:t>
      </w:r>
    </w:p>
    <w:p w14:paraId="73370D23" w14:textId="77777777" w:rsidR="00B241E6" w:rsidRPr="0034117A" w:rsidRDefault="00B241E6" w:rsidP="00B241E6">
      <w:pPr>
        <w:pStyle w:val="ListParagraph"/>
        <w:numPr>
          <w:ilvl w:val="0"/>
          <w:numId w:val="7"/>
        </w:numPr>
        <w:tabs>
          <w:tab w:val="left" w:pos="720"/>
        </w:tabs>
        <w:snapToGrid w:val="0"/>
        <w:spacing w:line="240" w:lineRule="auto"/>
        <w:rPr>
          <w:sz w:val="24"/>
          <w:szCs w:val="24"/>
        </w:rPr>
      </w:pPr>
      <w:r w:rsidRPr="0034117A">
        <w:rPr>
          <w:sz w:val="24"/>
          <w:szCs w:val="24"/>
        </w:rPr>
        <w:t xml:space="preserve">All petitions circulated for signatures must first have signatures verified by the Director of Student Life for membership of ASCOCC and should comply with ASCOCC Bylaws. A petition must include the full text of the proposed change and a copy provided to ASCOCC Council. </w:t>
      </w:r>
    </w:p>
    <w:p w14:paraId="21FFFAD7" w14:textId="77777777" w:rsidR="00B241E6" w:rsidRPr="000535E0" w:rsidRDefault="00B241E6" w:rsidP="00B241E6">
      <w:pPr>
        <w:snapToGrid w:val="0"/>
        <w:spacing w:line="240" w:lineRule="auto"/>
        <w:rPr>
          <w:sz w:val="24"/>
          <w:szCs w:val="24"/>
        </w:rPr>
      </w:pPr>
      <w:r w:rsidRPr="000535E0">
        <w:rPr>
          <w:sz w:val="24"/>
          <w:szCs w:val="24"/>
        </w:rPr>
        <w:t xml:space="preserve"> </w:t>
      </w:r>
    </w:p>
    <w:p w14:paraId="7446DF25" w14:textId="77777777" w:rsidR="00B241E6" w:rsidRPr="000535E0" w:rsidRDefault="00B241E6" w:rsidP="00B241E6">
      <w:pPr>
        <w:snapToGrid w:val="0"/>
        <w:spacing w:line="240" w:lineRule="auto"/>
        <w:rPr>
          <w:sz w:val="24"/>
          <w:szCs w:val="24"/>
        </w:rPr>
      </w:pPr>
      <w:r w:rsidRPr="000535E0">
        <w:rPr>
          <w:sz w:val="24"/>
          <w:szCs w:val="24"/>
          <w:u w:val="single"/>
        </w:rPr>
        <w:t>Section 2. Approval</w:t>
      </w:r>
      <w:r w:rsidRPr="000535E0">
        <w:rPr>
          <w:sz w:val="24"/>
          <w:szCs w:val="24"/>
        </w:rPr>
        <w:t xml:space="preserve"> </w:t>
      </w:r>
    </w:p>
    <w:p w14:paraId="5DEB94DC" w14:textId="77777777" w:rsidR="00B241E6" w:rsidRPr="000535E0" w:rsidRDefault="00B241E6" w:rsidP="00B241E6">
      <w:pPr>
        <w:snapToGrid w:val="0"/>
        <w:spacing w:line="240" w:lineRule="auto"/>
        <w:rPr>
          <w:sz w:val="24"/>
          <w:szCs w:val="24"/>
        </w:rPr>
      </w:pPr>
      <w:r w:rsidRPr="000535E0">
        <w:rPr>
          <w:sz w:val="24"/>
          <w:szCs w:val="24"/>
        </w:rPr>
        <w:t xml:space="preserve">Amendments to the ASCOCC Constitution shall require the approval of the </w:t>
      </w:r>
      <w:r>
        <w:rPr>
          <w:sz w:val="24"/>
          <w:szCs w:val="24"/>
        </w:rPr>
        <w:t>VPSA</w:t>
      </w:r>
      <w:r w:rsidRPr="000535E0">
        <w:rPr>
          <w:sz w:val="24"/>
          <w:szCs w:val="24"/>
        </w:rPr>
        <w:t xml:space="preserve"> (or designee). Should the Vice President reject a Constitution amendment, they shall notify ASCOCC Council of issues or proposed changes and provide ASCOCC Council the opportunity to modify the recommendation.  Taking ASCOCC Council final input into consideration, the Vice President shall have the authority to amend the Constitution.  </w:t>
      </w:r>
    </w:p>
    <w:p w14:paraId="31BAB708" w14:textId="77777777" w:rsidR="00B241E6" w:rsidRPr="000535E0" w:rsidRDefault="00B241E6" w:rsidP="00B241E6">
      <w:pPr>
        <w:snapToGrid w:val="0"/>
        <w:spacing w:line="240" w:lineRule="auto"/>
        <w:rPr>
          <w:sz w:val="24"/>
          <w:szCs w:val="24"/>
        </w:rPr>
      </w:pPr>
      <w:r w:rsidRPr="000535E0">
        <w:rPr>
          <w:sz w:val="24"/>
          <w:szCs w:val="24"/>
        </w:rPr>
        <w:t xml:space="preserve"> </w:t>
      </w:r>
    </w:p>
    <w:p w14:paraId="630C7217" w14:textId="77777777" w:rsidR="00B241E6" w:rsidRPr="000535E0" w:rsidRDefault="00B241E6" w:rsidP="00B241E6">
      <w:pPr>
        <w:snapToGrid w:val="0"/>
        <w:spacing w:line="240" w:lineRule="auto"/>
        <w:rPr>
          <w:sz w:val="24"/>
          <w:szCs w:val="24"/>
        </w:rPr>
      </w:pPr>
      <w:r w:rsidRPr="000535E0">
        <w:rPr>
          <w:sz w:val="24"/>
          <w:szCs w:val="24"/>
        </w:rPr>
        <w:t xml:space="preserve"> </w:t>
      </w:r>
    </w:p>
    <w:p w14:paraId="6F81C16E" w14:textId="77777777" w:rsidR="00B241E6" w:rsidRPr="000535E0" w:rsidRDefault="00B241E6" w:rsidP="00B241E6">
      <w:pPr>
        <w:snapToGrid w:val="0"/>
        <w:spacing w:line="240" w:lineRule="auto"/>
        <w:ind w:left="1440"/>
        <w:jc w:val="both"/>
        <w:rPr>
          <w:sz w:val="24"/>
          <w:szCs w:val="24"/>
        </w:rPr>
      </w:pPr>
      <w:r w:rsidRPr="000535E0">
        <w:rPr>
          <w:sz w:val="24"/>
          <w:szCs w:val="24"/>
        </w:rPr>
        <w:t xml:space="preserve"> </w:t>
      </w:r>
    </w:p>
    <w:p w14:paraId="2E3E5F33" w14:textId="77777777" w:rsidR="00E43694" w:rsidRDefault="00E43694"/>
    <w:sectPr w:rsidR="00E4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094"/>
    <w:multiLevelType w:val="hybridMultilevel"/>
    <w:tmpl w:val="A40E2D2C"/>
    <w:lvl w:ilvl="0" w:tplc="BA1C4FD2">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9061AD"/>
    <w:multiLevelType w:val="hybridMultilevel"/>
    <w:tmpl w:val="D9925332"/>
    <w:lvl w:ilvl="0" w:tplc="AEA0CFD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88B"/>
    <w:multiLevelType w:val="hybridMultilevel"/>
    <w:tmpl w:val="505C3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016D3"/>
    <w:multiLevelType w:val="hybridMultilevel"/>
    <w:tmpl w:val="B5DE9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25D8D"/>
    <w:multiLevelType w:val="hybridMultilevel"/>
    <w:tmpl w:val="9FD2A1A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957EB"/>
    <w:multiLevelType w:val="hybridMultilevel"/>
    <w:tmpl w:val="B348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B77DA"/>
    <w:multiLevelType w:val="hybridMultilevel"/>
    <w:tmpl w:val="FA0C3528"/>
    <w:lvl w:ilvl="0" w:tplc="4DD44E2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E6"/>
    <w:rsid w:val="00B241E6"/>
    <w:rsid w:val="00E43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DB0"/>
  <w15:chartTrackingRefBased/>
  <w15:docId w15:val="{02092DD0-F53B-4CBE-A995-C911259F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1E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1E6"/>
    <w:pPr>
      <w:ind w:left="720"/>
      <w:contextualSpacing/>
    </w:pPr>
  </w:style>
  <w:style w:type="character" w:styleId="CommentReference">
    <w:name w:val="annotation reference"/>
    <w:basedOn w:val="DefaultParagraphFont"/>
    <w:uiPriority w:val="99"/>
    <w:semiHidden/>
    <w:unhideWhenUsed/>
    <w:rsid w:val="00B241E6"/>
    <w:rPr>
      <w:sz w:val="16"/>
      <w:szCs w:val="16"/>
    </w:rPr>
  </w:style>
  <w:style w:type="paragraph" w:styleId="CommentText">
    <w:name w:val="annotation text"/>
    <w:basedOn w:val="Normal"/>
    <w:link w:val="CommentTextChar"/>
    <w:uiPriority w:val="99"/>
    <w:semiHidden/>
    <w:unhideWhenUsed/>
    <w:rsid w:val="00B241E6"/>
    <w:pPr>
      <w:spacing w:line="240" w:lineRule="auto"/>
    </w:pPr>
    <w:rPr>
      <w:sz w:val="20"/>
      <w:szCs w:val="20"/>
    </w:rPr>
  </w:style>
  <w:style w:type="character" w:customStyle="1" w:styleId="CommentTextChar">
    <w:name w:val="Comment Text Char"/>
    <w:basedOn w:val="DefaultParagraphFont"/>
    <w:link w:val="CommentText"/>
    <w:uiPriority w:val="99"/>
    <w:semiHidden/>
    <w:rsid w:val="00B241E6"/>
    <w:rPr>
      <w:rFonts w:ascii="Arial" w:eastAsia="Arial" w:hAnsi="Arial" w:cs="Arial"/>
      <w:sz w:val="20"/>
      <w:szCs w:val="20"/>
      <w:lang w:val="en"/>
    </w:rPr>
  </w:style>
  <w:style w:type="paragraph" w:styleId="NormalWeb">
    <w:name w:val="Normal (Web)"/>
    <w:basedOn w:val="Normal"/>
    <w:uiPriority w:val="99"/>
    <w:semiHidden/>
    <w:unhideWhenUsed/>
    <w:rsid w:val="00B241E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3125</Words>
  <Characters>17094</Characters>
  <Application>Microsoft Office Word</Application>
  <DocSecurity>0</DocSecurity>
  <Lines>427</Lines>
  <Paragraphs>160</Paragraphs>
  <ScaleCrop>false</ScaleCrop>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ASCOCC President</dc:creator>
  <cp:keywords/>
  <dc:description/>
  <cp:lastModifiedBy>ASCOCC President</cp:lastModifiedBy>
  <cp:revision>1</cp:revision>
  <dcterms:created xsi:type="dcterms:W3CDTF">2025-06-10T19:09:00Z</dcterms:created>
  <dcterms:modified xsi:type="dcterms:W3CDTF">2025-06-10T19:12:00Z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36f6f441-c09a-4e9c-8f7b-fe67b0116760</vt:lpwstr>
  </property>
</Properties>
</file>