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8EA2" w14:textId="77777777" w:rsidR="00B179CE" w:rsidRDefault="00B179CE" w:rsidP="00B179CE">
      <w:pPr>
        <w:pStyle w:val="Title"/>
        <w:spacing w:before="0" w:beforeAutospacing="0" w:after="240" w:afterAutospacing="0"/>
        <w:rPr>
          <w:rFonts w:ascii="Arial" w:hAnsi="Arial" w:cs="Arial"/>
          <w:spacing w:val="-10"/>
          <w:sz w:val="56"/>
          <w:szCs w:val="56"/>
        </w:rPr>
      </w:pPr>
      <w:r>
        <w:rPr>
          <w:rFonts w:ascii="Arial" w:hAnsi="Arial" w:cs="Arial"/>
          <w:color w:val="000000"/>
          <w:spacing w:val="-10"/>
          <w:sz w:val="56"/>
          <w:szCs w:val="56"/>
        </w:rPr>
        <w:t>ASCOCC Council Meeting</w:t>
      </w:r>
    </w:p>
    <w:p w14:paraId="33FCBD96" w14:textId="77777777" w:rsidR="00B179CE" w:rsidRDefault="00B179CE" w:rsidP="00B179CE">
      <w:pPr>
        <w:spacing w:after="160" w:line="235" w:lineRule="atLeast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i/>
          <w:iCs/>
          <w:color w:val="262626"/>
          <w:sz w:val="24"/>
          <w:szCs w:val="24"/>
        </w:rPr>
        <w:t>Date: May 7, 2026</w:t>
      </w:r>
    </w:p>
    <w:p w14:paraId="0201EA14" w14:textId="77777777" w:rsidR="00B179CE" w:rsidRDefault="00B179CE" w:rsidP="00B179CE">
      <w:pPr>
        <w:spacing w:line="235" w:lineRule="atLeast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Location:</w:t>
      </w:r>
      <w:r>
        <w:rPr>
          <w:rFonts w:ascii="Aptos" w:hAnsi="Aptos"/>
          <w:i/>
          <w:iCs/>
          <w:color w:val="262626"/>
          <w:sz w:val="24"/>
          <w:szCs w:val="24"/>
        </w:rPr>
        <w:t> Max Merrill Conference Room (LIB 0221) and Zoom (</w:t>
      </w:r>
      <w:hyperlink r:id="rId5" w:history="1">
        <w:r>
          <w:rPr>
            <w:rStyle w:val="Hyperlink"/>
            <w:rFonts w:ascii="Aptos" w:hAnsi="Aptos"/>
            <w:color w:val="5592A3"/>
            <w:sz w:val="24"/>
            <w:szCs w:val="24"/>
          </w:rPr>
          <w:t>https://cocc.zoom.us/j/8494720829</w:t>
        </w:r>
      </w:hyperlink>
      <w:r>
        <w:rPr>
          <w:rFonts w:ascii="Aptos" w:hAnsi="Aptos"/>
          <w:i/>
          <w:iCs/>
          <w:color w:val="262626"/>
          <w:sz w:val="24"/>
          <w:szCs w:val="24"/>
        </w:rPr>
        <w:t>)</w:t>
      </w:r>
    </w:p>
    <w:p w14:paraId="1E7DB8CA" w14:textId="77777777" w:rsidR="00B179CE" w:rsidRDefault="00B179CE" w:rsidP="00B179CE">
      <w:pPr>
        <w:pStyle w:val="ListParagraph"/>
        <w:spacing w:before="0" w:beforeAutospacing="0" w:after="0" w:afterAutospacing="0" w:line="480" w:lineRule="auto"/>
        <w:ind w:left="360" w:hanging="360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262626"/>
          <w:sz w:val="24"/>
          <w:szCs w:val="24"/>
        </w:rPr>
        <w:t>1.</w:t>
      </w:r>
      <w:r>
        <w:rPr>
          <w:rFonts w:ascii="Times New Roman" w:hAnsi="Times New Roman" w:cs="Times New Roman"/>
          <w:color w:val="262626"/>
          <w:sz w:val="14"/>
          <w:szCs w:val="14"/>
        </w:rPr>
        <w:t>        </w:t>
      </w:r>
      <w:r>
        <w:rPr>
          <w:rFonts w:ascii="Aptos" w:hAnsi="Aptos"/>
          <w:i/>
          <w:iCs/>
          <w:color w:val="262626"/>
          <w:sz w:val="24"/>
          <w:szCs w:val="24"/>
        </w:rPr>
        <w:t>Call to Order</w:t>
      </w:r>
    </w:p>
    <w:p w14:paraId="5826E7B6" w14:textId="77777777" w:rsidR="00B179CE" w:rsidRDefault="00B179CE" w:rsidP="00B179CE">
      <w:pPr>
        <w:pStyle w:val="ListParagraph"/>
        <w:spacing w:before="0" w:beforeAutospacing="0" w:after="0" w:afterAutospacing="0" w:line="440" w:lineRule="atLeast"/>
        <w:ind w:left="360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i/>
          <w:iCs/>
          <w:color w:val="262626"/>
          <w:sz w:val="24"/>
          <w:szCs w:val="24"/>
        </w:rPr>
        <w:t>Meeting called to order at 3:07 PM. Quorum met.</w:t>
      </w:r>
    </w:p>
    <w:p w14:paraId="67942926" w14:textId="77777777" w:rsidR="00B179CE" w:rsidRDefault="00B179CE" w:rsidP="00B179CE">
      <w:pPr>
        <w:pStyle w:val="ListParagraph"/>
        <w:spacing w:before="0" w:beforeAutospacing="0" w:after="0" w:afterAutospacing="0" w:line="480" w:lineRule="auto"/>
        <w:ind w:left="360" w:hanging="360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262626"/>
          <w:sz w:val="24"/>
          <w:szCs w:val="24"/>
        </w:rPr>
        <w:t>2.</w:t>
      </w:r>
      <w:r>
        <w:rPr>
          <w:rFonts w:ascii="Times New Roman" w:hAnsi="Times New Roman" w:cs="Times New Roman"/>
          <w:color w:val="262626"/>
          <w:sz w:val="14"/>
          <w:szCs w:val="14"/>
        </w:rPr>
        <w:t>        </w:t>
      </w:r>
      <w:r>
        <w:rPr>
          <w:rFonts w:ascii="Aptos" w:hAnsi="Aptos"/>
          <w:i/>
          <w:iCs/>
          <w:color w:val="262626"/>
          <w:sz w:val="24"/>
          <w:szCs w:val="24"/>
        </w:rPr>
        <w:t>Agenda Items</w:t>
      </w:r>
    </w:p>
    <w:p w14:paraId="39FB968F" w14:textId="77777777" w:rsidR="00B179CE" w:rsidRDefault="00B179CE" w:rsidP="00B179CE">
      <w:pPr>
        <w:numPr>
          <w:ilvl w:val="1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Afrocentric Club Prom – Ray Randall</w:t>
      </w:r>
    </w:p>
    <w:p w14:paraId="03CBBA2E" w14:textId="77777777" w:rsidR="00B179CE" w:rsidRDefault="00B179CE" w:rsidP="00B179CE">
      <w:pPr>
        <w:numPr>
          <w:ilvl w:val="2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hyperlink r:id="rId6" w:history="1">
        <w:r>
          <w:rPr>
            <w:rStyle w:val="Hyperlink"/>
            <w:rFonts w:ascii="Aptos" w:eastAsia="Times New Roman" w:hAnsi="Aptos"/>
            <w:color w:val="96607D"/>
            <w:sz w:val="24"/>
            <w:szCs w:val="24"/>
          </w:rPr>
          <w:t>Event Proposal Form</w:t>
        </w:r>
      </w:hyperlink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  <w:t>Docking vote on this agenda item.</w:t>
      </w:r>
    </w:p>
    <w:p w14:paraId="39B21C1A" w14:textId="77777777" w:rsidR="00B179CE" w:rsidRDefault="00B179CE" w:rsidP="00B179CE">
      <w:pPr>
        <w:numPr>
          <w:ilvl w:val="1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Asian Cultures Club Portland Field Trip – Talia Stockwell</w:t>
      </w:r>
    </w:p>
    <w:p w14:paraId="00ECDD6D" w14:textId="77777777" w:rsidR="00B179CE" w:rsidRDefault="00B179CE" w:rsidP="00B179CE">
      <w:pPr>
        <w:numPr>
          <w:ilvl w:val="2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hyperlink r:id="rId7" w:history="1">
        <w:r>
          <w:rPr>
            <w:rStyle w:val="Hyperlink"/>
            <w:rFonts w:ascii="Aptos" w:eastAsia="Times New Roman" w:hAnsi="Aptos"/>
            <w:color w:val="96607D"/>
            <w:sz w:val="24"/>
            <w:szCs w:val="24"/>
          </w:rPr>
          <w:t>Funding request form</w:t>
        </w:r>
      </w:hyperlink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  <w:t>Motion to approve by Savannah, second by Hannah. Unanimously approved. 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  <w:t>Talia and Neil abstain from vote. </w:t>
      </w:r>
    </w:p>
    <w:p w14:paraId="19F7591F" w14:textId="77777777" w:rsidR="00B179CE" w:rsidRDefault="00B179CE" w:rsidP="00B179CE">
      <w:pPr>
        <w:numPr>
          <w:ilvl w:val="2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Cost Breakdown:</w:t>
      </w:r>
    </w:p>
    <w:p w14:paraId="4122A86B" w14:textId="77777777" w:rsidR="00B179CE" w:rsidRDefault="00B179CE" w:rsidP="00B179CE">
      <w:pPr>
        <w:numPr>
          <w:ilvl w:val="3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This trip requires the club for pay for renting a COCC van and the garden admission and hot pot costs for 15 students.</w:t>
      </w:r>
    </w:p>
    <w:p w14:paraId="69A3F203" w14:textId="77777777" w:rsidR="00B179CE" w:rsidRDefault="00B179CE" w:rsidP="00B179CE">
      <w:pPr>
        <w:numPr>
          <w:ilvl w:val="3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Travel costs: $285.36</w:t>
      </w:r>
    </w:p>
    <w:p w14:paraId="51885D37" w14:textId="77777777" w:rsidR="00B179CE" w:rsidRDefault="00B179CE" w:rsidP="00B179CE">
      <w:pPr>
        <w:numPr>
          <w:ilvl w:val="3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Garden admission: $337.50</w:t>
      </w:r>
    </w:p>
    <w:p w14:paraId="776CF80B" w14:textId="77777777" w:rsidR="00B179CE" w:rsidRDefault="00B179CE" w:rsidP="00B179CE">
      <w:pPr>
        <w:numPr>
          <w:ilvl w:val="3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Hot pot: $480</w:t>
      </w:r>
    </w:p>
    <w:p w14:paraId="2A74C1DF" w14:textId="77777777" w:rsidR="00B179CE" w:rsidRDefault="00B179CE" w:rsidP="00B179CE">
      <w:pPr>
        <w:numPr>
          <w:ilvl w:val="3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Total: $1,102.86</w:t>
      </w:r>
    </w:p>
    <w:p w14:paraId="5C3E55DC" w14:textId="77777777" w:rsidR="00B179CE" w:rsidRDefault="00B179CE" w:rsidP="00B179CE">
      <w:pPr>
        <w:numPr>
          <w:ilvl w:val="3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We are requesting $650 and will pull the remaining $450ish from our club budget.</w:t>
      </w:r>
    </w:p>
    <w:p w14:paraId="5E70CE8F" w14:textId="77777777" w:rsidR="00B179CE" w:rsidRDefault="00B179CE" w:rsidP="00B179CE">
      <w:pPr>
        <w:numPr>
          <w:ilvl w:val="1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Enforcing Club Policy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262626"/>
          <w:sz w:val="24"/>
          <w:szCs w:val="24"/>
        </w:rPr>
        <w:t>Hannah and Dallas will begin workshopping club handbook.</w:t>
      </w:r>
    </w:p>
    <w:p w14:paraId="28B12489" w14:textId="77777777" w:rsidR="00B179CE" w:rsidRDefault="00B179CE" w:rsidP="00B179CE">
      <w:pPr>
        <w:numPr>
          <w:ilvl w:val="1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Presidential / Appointed Position Timeline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i/>
          <w:iCs/>
          <w:color w:val="262626"/>
          <w:sz w:val="24"/>
          <w:szCs w:val="24"/>
        </w:rPr>
        <w:t>Presidential candidate open forum on May 18</w:t>
      </w:r>
      <w:r>
        <w:rPr>
          <w:rFonts w:ascii="Aptos" w:eastAsia="Times New Roman" w:hAnsi="Aptos"/>
          <w:i/>
          <w:iCs/>
          <w:color w:val="262626"/>
          <w:sz w:val="24"/>
          <w:szCs w:val="24"/>
          <w:vertAlign w:val="superscript"/>
        </w:rPr>
        <w:t>th</w:t>
      </w:r>
      <w:r>
        <w:rPr>
          <w:rFonts w:ascii="Aptos" w:eastAsia="Times New Roman" w:hAnsi="Aptos"/>
          <w:i/>
          <w:iCs/>
          <w:color w:val="262626"/>
          <w:sz w:val="24"/>
          <w:szCs w:val="24"/>
        </w:rPr>
        <w:t>. 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262626"/>
          <w:sz w:val="24"/>
          <w:szCs w:val="24"/>
        </w:rPr>
        <w:t> </w:t>
      </w:r>
    </w:p>
    <w:p w14:paraId="2ED3546B" w14:textId="77777777" w:rsidR="00B179CE" w:rsidRDefault="00B179CE" w:rsidP="00B179CE">
      <w:pPr>
        <w:pStyle w:val="ListParagraph"/>
        <w:spacing w:before="0" w:beforeAutospacing="0" w:after="0" w:afterAutospacing="0" w:line="480" w:lineRule="auto"/>
        <w:ind w:left="360" w:hanging="360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262626"/>
          <w:sz w:val="24"/>
          <w:szCs w:val="24"/>
        </w:rPr>
        <w:t>3.</w:t>
      </w:r>
      <w:r>
        <w:rPr>
          <w:rFonts w:ascii="Times New Roman" w:hAnsi="Times New Roman" w:cs="Times New Roman"/>
          <w:color w:val="262626"/>
          <w:sz w:val="14"/>
          <w:szCs w:val="14"/>
        </w:rPr>
        <w:t>        </w:t>
      </w:r>
      <w:r>
        <w:rPr>
          <w:rFonts w:ascii="Aptos" w:hAnsi="Aptos"/>
          <w:i/>
          <w:iCs/>
          <w:color w:val="262626"/>
          <w:sz w:val="24"/>
          <w:szCs w:val="24"/>
        </w:rPr>
        <w:t>Officer Reports</w:t>
      </w:r>
    </w:p>
    <w:p w14:paraId="7C5A4CA2" w14:textId="77777777" w:rsidR="00B179CE" w:rsidRDefault="00B179CE" w:rsidP="00B179CE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lastRenderedPageBreak/>
        <w:t>President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i/>
          <w:iCs/>
          <w:color w:val="262626"/>
          <w:sz w:val="24"/>
          <w:szCs w:val="24"/>
        </w:rPr>
        <w:t>Working on Origami tables. Moving forward with Headshot event. </w:t>
      </w:r>
    </w:p>
    <w:p w14:paraId="2F3AD2CC" w14:textId="77777777" w:rsidR="00B179CE" w:rsidRDefault="00B179CE" w:rsidP="00B179CE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Director of Finance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i/>
          <w:iCs/>
          <w:color w:val="262626"/>
          <w:sz w:val="24"/>
          <w:szCs w:val="24"/>
        </w:rPr>
        <w:t>Running social media. </w:t>
      </w:r>
    </w:p>
    <w:p w14:paraId="7EB59DF8" w14:textId="77777777" w:rsidR="00B179CE" w:rsidRDefault="00B179CE" w:rsidP="00B179CE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Director of Student Affairs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i/>
          <w:iCs/>
          <w:color w:val="262626"/>
          <w:sz w:val="24"/>
          <w:szCs w:val="24"/>
        </w:rPr>
        <w:t>Updating teams. Established Crochet Club. </w:t>
      </w:r>
    </w:p>
    <w:p w14:paraId="187A2656" w14:textId="77777777" w:rsidR="00B179CE" w:rsidRDefault="00B179CE" w:rsidP="00B179CE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Director of Campus Affairs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i/>
          <w:iCs/>
          <w:color w:val="262626"/>
          <w:sz w:val="24"/>
          <w:szCs w:val="24"/>
        </w:rPr>
        <w:t>Meeting with OCCSA. Coordinating Redmond tea event. </w:t>
      </w:r>
    </w:p>
    <w:p w14:paraId="211D72CF" w14:textId="77777777" w:rsidR="00B179CE" w:rsidRDefault="00B179CE" w:rsidP="00B179CE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External Affairs Coordinator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262626"/>
          <w:sz w:val="24"/>
          <w:szCs w:val="24"/>
        </w:rPr>
        <w:t>Helping with Fun Committee. </w:t>
      </w:r>
    </w:p>
    <w:p w14:paraId="01CA2035" w14:textId="77777777" w:rsidR="00B179CE" w:rsidRDefault="00B179CE" w:rsidP="00B179CE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Madras Campus Liaison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i/>
          <w:iCs/>
          <w:color w:val="262626"/>
          <w:sz w:val="24"/>
          <w:szCs w:val="24"/>
        </w:rPr>
        <w:t>Absent.</w:t>
      </w:r>
    </w:p>
    <w:p w14:paraId="42423CCA" w14:textId="77777777" w:rsidR="00B179CE" w:rsidRDefault="00B179CE" w:rsidP="00B179CE">
      <w:pPr>
        <w:numPr>
          <w:ilvl w:val="1"/>
          <w:numId w:val="3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262626"/>
          <w:sz w:val="24"/>
          <w:szCs w:val="24"/>
        </w:rPr>
        <w:t>Wickiup Liaison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i/>
          <w:iCs/>
          <w:color w:val="262626"/>
          <w:sz w:val="24"/>
          <w:szCs w:val="24"/>
        </w:rPr>
        <w:t>Absent.</w:t>
      </w:r>
    </w:p>
    <w:p w14:paraId="0222D952" w14:textId="77777777" w:rsidR="00B179CE" w:rsidRDefault="00B179CE" w:rsidP="00B179CE">
      <w:pPr>
        <w:pStyle w:val="ListParagraph"/>
        <w:spacing w:before="0" w:beforeAutospacing="0" w:after="0" w:afterAutospacing="0" w:line="480" w:lineRule="auto"/>
        <w:ind w:left="360" w:hanging="360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262626"/>
          <w:sz w:val="24"/>
          <w:szCs w:val="24"/>
        </w:rPr>
        <w:t>4.</w:t>
      </w:r>
      <w:r>
        <w:rPr>
          <w:rFonts w:ascii="Times New Roman" w:hAnsi="Times New Roman" w:cs="Times New Roman"/>
          <w:color w:val="262626"/>
          <w:sz w:val="14"/>
          <w:szCs w:val="14"/>
        </w:rPr>
        <w:t>        </w:t>
      </w:r>
      <w:r>
        <w:rPr>
          <w:rFonts w:ascii="Aptos" w:hAnsi="Aptos"/>
          <w:i/>
          <w:iCs/>
          <w:color w:val="262626"/>
          <w:sz w:val="24"/>
          <w:szCs w:val="24"/>
        </w:rPr>
        <w:t>Announcements</w:t>
      </w:r>
      <w:r>
        <w:rPr>
          <w:rFonts w:ascii="Aptos" w:hAnsi="Aptos"/>
          <w:color w:val="000000"/>
        </w:rPr>
        <w:br/>
      </w:r>
      <w:r>
        <w:rPr>
          <w:rFonts w:ascii="Aptos" w:hAnsi="Aptos"/>
          <w:i/>
          <w:iCs/>
          <w:color w:val="262626"/>
          <w:sz w:val="24"/>
          <w:szCs w:val="24"/>
        </w:rPr>
        <w:t>Redmond campus open house is open May 27</w:t>
      </w:r>
      <w:r>
        <w:rPr>
          <w:rFonts w:ascii="Aptos" w:hAnsi="Aptos"/>
          <w:i/>
          <w:iCs/>
          <w:color w:val="262626"/>
          <w:sz w:val="24"/>
          <w:szCs w:val="24"/>
          <w:vertAlign w:val="superscript"/>
        </w:rPr>
        <w:t>th</w:t>
      </w:r>
      <w:r>
        <w:rPr>
          <w:rFonts w:ascii="Aptos" w:hAnsi="Aptos"/>
          <w:i/>
          <w:iCs/>
          <w:color w:val="262626"/>
          <w:sz w:val="24"/>
          <w:szCs w:val="24"/>
        </w:rPr>
        <w:t> 4:30-6:30 PM. </w:t>
      </w:r>
    </w:p>
    <w:p w14:paraId="0DF7D14B" w14:textId="77777777" w:rsidR="00B179CE" w:rsidRDefault="00B179CE" w:rsidP="00B179CE">
      <w:pPr>
        <w:pStyle w:val="ListParagraph"/>
        <w:spacing w:before="0" w:beforeAutospacing="0" w:after="0" w:afterAutospacing="0" w:line="480" w:lineRule="auto"/>
        <w:ind w:left="360" w:hanging="360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262626"/>
          <w:sz w:val="24"/>
          <w:szCs w:val="24"/>
        </w:rPr>
        <w:t>5.</w:t>
      </w:r>
      <w:r>
        <w:rPr>
          <w:rFonts w:ascii="Times New Roman" w:hAnsi="Times New Roman" w:cs="Times New Roman"/>
          <w:color w:val="262626"/>
          <w:sz w:val="14"/>
          <w:szCs w:val="14"/>
        </w:rPr>
        <w:t>        </w:t>
      </w:r>
      <w:r>
        <w:rPr>
          <w:rFonts w:ascii="Aptos" w:hAnsi="Aptos"/>
          <w:i/>
          <w:iCs/>
          <w:color w:val="262626"/>
          <w:sz w:val="24"/>
          <w:szCs w:val="24"/>
        </w:rPr>
        <w:t>Adjournment</w:t>
      </w:r>
    </w:p>
    <w:p w14:paraId="7724EE0E" w14:textId="77777777" w:rsidR="00B179CE" w:rsidRDefault="00B179CE" w:rsidP="00B179CE">
      <w:pPr>
        <w:pStyle w:val="ListParagraph"/>
        <w:spacing w:before="0" w:beforeAutospacing="0" w:after="160" w:afterAutospacing="0" w:line="440" w:lineRule="atLeast"/>
        <w:ind w:left="360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i/>
          <w:iCs/>
          <w:color w:val="262626"/>
          <w:sz w:val="24"/>
          <w:szCs w:val="24"/>
        </w:rPr>
        <w:t>Meeting adjourned at 3:48. </w:t>
      </w:r>
    </w:p>
    <w:p w14:paraId="7061FC87" w14:textId="77777777" w:rsidR="00E87F1A" w:rsidRDefault="00E87F1A"/>
    <w:sectPr w:rsidR="00E87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17944"/>
    <w:multiLevelType w:val="multilevel"/>
    <w:tmpl w:val="0E72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A0B47"/>
    <w:multiLevelType w:val="multilevel"/>
    <w:tmpl w:val="A960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CE"/>
    <w:rsid w:val="00566178"/>
    <w:rsid w:val="00B179CE"/>
    <w:rsid w:val="00DD730F"/>
    <w:rsid w:val="00E8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4940"/>
  <w15:chartTrackingRefBased/>
  <w15:docId w15:val="{FE093B1A-8E84-420C-9AB9-8664696C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9C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79CE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B179CE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10"/>
    <w:rsid w:val="00B179CE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B17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cc-my.sharepoint.com/:b:/g/personal/ascocc_president_cocc_edu/IQCVMfzoxplRQYj_RcdDOQscAb6IFk-JY7KmiRvEVfEGv2I?e=OTXSt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cc-my.sharepoint.com/:b:/g/personal/ascocc_president_cocc_edu/IQBjjLjt5JH2Tbl5d8bVvkahAdFWBQUmbuntnJPH2SmsGWM?e=Ukj3Dq" TargetMode="External"/><Relationship Id="rId5" Type="http://schemas.openxmlformats.org/officeDocument/2006/relationships/hyperlink" Target="https://cocc.zoom.us/j/84947208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ASCOCC External</dc:creator>
  <cp:keywords/>
  <dc:description/>
  <cp:lastModifiedBy>ASCOCC External</cp:lastModifiedBy>
  <cp:revision>1</cp:revision>
  <dcterms:created xsi:type="dcterms:W3CDTF">2026-05-21T19:30:00Z</dcterms:created>
  <dcterms:modified xsi:type="dcterms:W3CDTF">2026-05-21T19:31:00Z</dcterms:modified>
</cp:coreProperties>
</file>