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9B54" w14:textId="77777777" w:rsidR="009305AE" w:rsidRPr="009305AE" w:rsidRDefault="009305AE" w:rsidP="009305AE">
      <w:r w:rsidRPr="009305AE">
        <w:t>ASCOCC Council Meeting</w:t>
      </w:r>
    </w:p>
    <w:p w14:paraId="6C9CC2A6" w14:textId="77777777" w:rsidR="009305AE" w:rsidRPr="009305AE" w:rsidRDefault="009305AE" w:rsidP="009305AE">
      <w:r w:rsidRPr="009305AE">
        <w:rPr>
          <w:i/>
          <w:iCs/>
        </w:rPr>
        <w:t>Date: April 23, 2026</w:t>
      </w:r>
    </w:p>
    <w:p w14:paraId="54E4520A" w14:textId="77777777" w:rsidR="009305AE" w:rsidRPr="009305AE" w:rsidRDefault="009305AE" w:rsidP="009305AE">
      <w:r w:rsidRPr="009305AE">
        <w:t>Location:</w:t>
      </w:r>
      <w:r w:rsidRPr="009305AE">
        <w:rPr>
          <w:i/>
          <w:iCs/>
        </w:rPr>
        <w:t> Max Merrill Conference Room (LIB 0221) and Zoom (</w:t>
      </w:r>
      <w:hyperlink r:id="rId5" w:history="1">
        <w:r w:rsidRPr="009305AE">
          <w:rPr>
            <w:rStyle w:val="Hyperlink"/>
          </w:rPr>
          <w:t>https://cocc.zoom.us/j/8494720829</w:t>
        </w:r>
      </w:hyperlink>
      <w:r w:rsidRPr="009305AE">
        <w:rPr>
          <w:i/>
          <w:iCs/>
        </w:rPr>
        <w:t>)</w:t>
      </w:r>
    </w:p>
    <w:p w14:paraId="562C2DA9" w14:textId="77777777" w:rsidR="009305AE" w:rsidRPr="009305AE" w:rsidRDefault="009305AE" w:rsidP="009305AE">
      <w:r w:rsidRPr="009305AE">
        <w:t>1.        </w:t>
      </w:r>
      <w:r w:rsidRPr="009305AE">
        <w:rPr>
          <w:i/>
          <w:iCs/>
        </w:rPr>
        <w:t>Call to Order</w:t>
      </w:r>
    </w:p>
    <w:p w14:paraId="77E0990A" w14:textId="77777777" w:rsidR="009305AE" w:rsidRPr="009305AE" w:rsidRDefault="009305AE" w:rsidP="009305AE">
      <w:r w:rsidRPr="009305AE">
        <w:rPr>
          <w:i/>
          <w:iCs/>
        </w:rPr>
        <w:t>Meeting called to order at 3:00 pm. Quorum is met.</w:t>
      </w:r>
    </w:p>
    <w:p w14:paraId="7E5BFD01" w14:textId="77777777" w:rsidR="009305AE" w:rsidRPr="009305AE" w:rsidRDefault="009305AE" w:rsidP="009305AE">
      <w:r w:rsidRPr="009305AE">
        <w:t>2.        </w:t>
      </w:r>
      <w:r w:rsidRPr="009305AE">
        <w:rPr>
          <w:i/>
          <w:iCs/>
        </w:rPr>
        <w:t>Agenda Items</w:t>
      </w:r>
    </w:p>
    <w:p w14:paraId="2A06109E" w14:textId="77777777" w:rsidR="009305AE" w:rsidRPr="009305AE" w:rsidRDefault="009305AE" w:rsidP="009305AE">
      <w:pPr>
        <w:numPr>
          <w:ilvl w:val="1"/>
          <w:numId w:val="1"/>
        </w:numPr>
      </w:pPr>
      <w:r w:rsidRPr="009305AE">
        <w:rPr>
          <w:i/>
          <w:iCs/>
        </w:rPr>
        <w:t>New Positions:</w:t>
      </w:r>
    </w:p>
    <w:p w14:paraId="45B83D9D" w14:textId="77777777" w:rsidR="009305AE" w:rsidRPr="009305AE" w:rsidRDefault="009305AE" w:rsidP="009305AE">
      <w:pPr>
        <w:numPr>
          <w:ilvl w:val="2"/>
          <w:numId w:val="1"/>
        </w:numPr>
      </w:pPr>
      <w:r w:rsidRPr="009305AE">
        <w:rPr>
          <w:i/>
          <w:iCs/>
        </w:rPr>
        <w:t>It is time for the council to vote on the changes to our structure and positions. The structure draft we will be voting on should be available through the following link:</w:t>
      </w:r>
    </w:p>
    <w:p w14:paraId="48207D10" w14:textId="77777777" w:rsidR="009305AE" w:rsidRPr="009305AE" w:rsidRDefault="009305AE" w:rsidP="009305AE">
      <w:pPr>
        <w:numPr>
          <w:ilvl w:val="2"/>
          <w:numId w:val="1"/>
        </w:numPr>
      </w:pPr>
      <w:hyperlink r:id="rId6" w:history="1">
        <w:r w:rsidRPr="009305AE">
          <w:rPr>
            <w:rStyle w:val="Hyperlink"/>
          </w:rPr>
          <w:t>Structure draft</w:t>
        </w:r>
      </w:hyperlink>
      <w:r w:rsidRPr="009305AE">
        <w:br/>
      </w:r>
      <w:r w:rsidRPr="009305AE">
        <w:br/>
        <w:t>Motion to update President role approved by Dallas, second by Neil. Approved unanimously.</w:t>
      </w:r>
      <w:r w:rsidRPr="009305AE">
        <w:br/>
      </w:r>
      <w:r w:rsidRPr="009305AE">
        <w:br/>
        <w:t>Motion to add Vice-president role approved by Dallas, second by Savannah. Approved unanimously.</w:t>
      </w:r>
      <w:r w:rsidRPr="009305AE">
        <w:br/>
      </w:r>
      <w:r w:rsidRPr="009305AE">
        <w:br/>
        <w:t>Motion to add Equity and Outreach approved by Dallas, second by Neil. Approved unanimously.</w:t>
      </w:r>
      <w:r w:rsidRPr="009305AE">
        <w:br/>
      </w:r>
      <w:r w:rsidRPr="009305AE">
        <w:br/>
        <w:t>Motion to add Director of Events and Outreach role approved by Dallas, second by Savannah. Approved unanimously. </w:t>
      </w:r>
      <w:r w:rsidRPr="009305AE">
        <w:br/>
      </w:r>
      <w:r w:rsidRPr="009305AE">
        <w:br/>
        <w:t>Motion to add both Events and Outreach Coordinator roles approved by Dallas, second by Neil. Approved unanimously. </w:t>
      </w:r>
      <w:r w:rsidRPr="009305AE">
        <w:br/>
      </w:r>
      <w:r w:rsidRPr="009305AE">
        <w:br/>
        <w:t>Motion to add Director of Clubs and Communications position role approved by Dallas, second by Neil. Approved unanimously.</w:t>
      </w:r>
      <w:r w:rsidRPr="009305AE">
        <w:br/>
      </w:r>
      <w:r w:rsidRPr="009305AE">
        <w:br/>
        <w:t>Motion to add Clubs and Communications Coordinator role approved by Savannah, second by Dallas. Approved unanimously.</w:t>
      </w:r>
      <w:r w:rsidRPr="009305AE">
        <w:br/>
      </w:r>
      <w:r w:rsidRPr="009305AE">
        <w:br/>
        <w:t> </w:t>
      </w:r>
    </w:p>
    <w:p w14:paraId="216A9E2A" w14:textId="77777777" w:rsidR="009305AE" w:rsidRPr="009305AE" w:rsidRDefault="009305AE" w:rsidP="009305AE">
      <w:pPr>
        <w:numPr>
          <w:ilvl w:val="1"/>
          <w:numId w:val="1"/>
        </w:numPr>
      </w:pPr>
      <w:r w:rsidRPr="009305AE">
        <w:rPr>
          <w:i/>
          <w:iCs/>
        </w:rPr>
        <w:t>ASCOCC 2026-2027 Budget</w:t>
      </w:r>
    </w:p>
    <w:p w14:paraId="12427273" w14:textId="77777777" w:rsidR="009305AE" w:rsidRPr="009305AE" w:rsidRDefault="009305AE" w:rsidP="009305AE">
      <w:pPr>
        <w:numPr>
          <w:ilvl w:val="2"/>
          <w:numId w:val="2"/>
        </w:numPr>
      </w:pPr>
      <w:r w:rsidRPr="009305AE">
        <w:rPr>
          <w:i/>
          <w:iCs/>
        </w:rPr>
        <w:t>We will also be finalizing and voting on our budget for the 2026-2027 year, which can be seen here:</w:t>
      </w:r>
    </w:p>
    <w:p w14:paraId="1A2D5A4E" w14:textId="77777777" w:rsidR="009305AE" w:rsidRPr="009305AE" w:rsidRDefault="009305AE" w:rsidP="009305AE">
      <w:pPr>
        <w:numPr>
          <w:ilvl w:val="2"/>
          <w:numId w:val="2"/>
        </w:numPr>
      </w:pPr>
      <w:hyperlink r:id="rId7" w:history="1">
        <w:r w:rsidRPr="009305AE">
          <w:rPr>
            <w:rStyle w:val="Hyperlink"/>
          </w:rPr>
          <w:t>Budget draft</w:t>
        </w:r>
      </w:hyperlink>
    </w:p>
    <w:p w14:paraId="58EE2279" w14:textId="77777777" w:rsidR="009305AE" w:rsidRPr="009305AE" w:rsidRDefault="009305AE" w:rsidP="009305AE">
      <w:pPr>
        <w:numPr>
          <w:ilvl w:val="0"/>
          <w:numId w:val="2"/>
        </w:numPr>
      </w:pPr>
      <w:r w:rsidRPr="009305AE">
        <w:lastRenderedPageBreak/>
        <w:t> Motion to update budget approved by Hannah, second by Dallas. Approved unanimously. </w:t>
      </w:r>
      <w:r w:rsidRPr="009305AE">
        <w:br/>
      </w:r>
      <w:r w:rsidRPr="009305AE">
        <w:br/>
        <w:t>Food bank budget updated to $30,000</w:t>
      </w:r>
      <w:r w:rsidRPr="009305AE">
        <w:br/>
      </w:r>
      <w:r w:rsidRPr="009305AE">
        <w:br/>
        <w:t>Event budget updated to $8,000</w:t>
      </w:r>
      <w:r w:rsidRPr="009305AE">
        <w:br/>
      </w:r>
      <w:r w:rsidRPr="009305AE">
        <w:br/>
        <w:t>Travel Costs updated to $2,500</w:t>
      </w:r>
      <w:r w:rsidRPr="009305AE">
        <w:br/>
      </w:r>
      <w:r w:rsidRPr="009305AE">
        <w:br/>
        <w:t>Campus Travel Allocation updated to $3000</w:t>
      </w:r>
      <w:r w:rsidRPr="009305AE">
        <w:br/>
      </w:r>
      <w:r w:rsidRPr="009305AE">
        <w:br/>
        <w:t>Conference fees updated to $2000</w:t>
      </w:r>
      <w:r w:rsidRPr="009305AE">
        <w:br/>
      </w:r>
      <w:r w:rsidRPr="009305AE">
        <w:br/>
        <w:t>Club discretionary updated to $7,000</w:t>
      </w:r>
      <w:r w:rsidRPr="009305AE">
        <w:br/>
      </w:r>
      <w:r w:rsidRPr="009305AE">
        <w:br/>
        <w:t>Club development updated to $6,000</w:t>
      </w:r>
      <w:r w:rsidRPr="009305AE">
        <w:br/>
      </w:r>
      <w:r w:rsidRPr="009305AE">
        <w:br/>
        <w:t> </w:t>
      </w:r>
    </w:p>
    <w:p w14:paraId="42AD6861" w14:textId="77777777" w:rsidR="009305AE" w:rsidRPr="009305AE" w:rsidRDefault="009305AE" w:rsidP="009305AE">
      <w:pPr>
        <w:numPr>
          <w:ilvl w:val="1"/>
          <w:numId w:val="3"/>
        </w:numPr>
      </w:pPr>
      <w:r w:rsidRPr="009305AE">
        <w:rPr>
          <w:i/>
          <w:iCs/>
        </w:rPr>
        <w:t>Diversity Achievement Award Nomination</w:t>
      </w:r>
    </w:p>
    <w:p w14:paraId="118A24B6" w14:textId="77777777" w:rsidR="009305AE" w:rsidRPr="009305AE" w:rsidRDefault="009305AE" w:rsidP="009305AE">
      <w:pPr>
        <w:numPr>
          <w:ilvl w:val="2"/>
          <w:numId w:val="4"/>
        </w:numPr>
      </w:pPr>
      <w:r w:rsidRPr="009305AE">
        <w:rPr>
          <w:i/>
          <w:iCs/>
        </w:rPr>
        <w:t>Deadline for this is today!! (Thursday 4/23)</w:t>
      </w:r>
    </w:p>
    <w:p w14:paraId="7BAF1AED" w14:textId="77777777" w:rsidR="009305AE" w:rsidRPr="009305AE" w:rsidRDefault="009305AE" w:rsidP="009305AE">
      <w:pPr>
        <w:numPr>
          <w:ilvl w:val="2"/>
          <w:numId w:val="4"/>
        </w:numPr>
      </w:pPr>
      <w:r w:rsidRPr="009305AE">
        <w:rPr>
          <w:i/>
          <w:iCs/>
        </w:rPr>
        <w:t>ASCOCC won this award last year. This year, I am sharing this to see if ASCOCC would like to nominate a student, employee, or group for this award. The criteria are as listed:</w:t>
      </w:r>
    </w:p>
    <w:p w14:paraId="07A8FAE0" w14:textId="77777777" w:rsidR="009305AE" w:rsidRPr="009305AE" w:rsidRDefault="009305AE" w:rsidP="009305AE">
      <w:pPr>
        <w:numPr>
          <w:ilvl w:val="2"/>
          <w:numId w:val="4"/>
        </w:numPr>
      </w:pPr>
      <w:r w:rsidRPr="009305AE">
        <w:rPr>
          <w:i/>
          <w:iCs/>
        </w:rPr>
        <w:t>Nominee (individual or team) actively promotes the recruitment and retention of diverse groups to faculty, staff, administrative positions, and the student body (above and beyond their normal job duties and/or student obligations.)</w:t>
      </w:r>
    </w:p>
    <w:p w14:paraId="78AD11C1" w14:textId="77777777" w:rsidR="009305AE" w:rsidRPr="009305AE" w:rsidRDefault="009305AE" w:rsidP="009305AE">
      <w:pPr>
        <w:numPr>
          <w:ilvl w:val="2"/>
          <w:numId w:val="4"/>
        </w:numPr>
      </w:pPr>
      <w:r w:rsidRPr="009305AE">
        <w:rPr>
          <w:i/>
          <w:iCs/>
        </w:rPr>
        <w:t>Nominee (individual or team) works to bring enriching cultural and educational events to campus.</w:t>
      </w:r>
    </w:p>
    <w:p w14:paraId="228F03AA" w14:textId="77777777" w:rsidR="009305AE" w:rsidRPr="009305AE" w:rsidRDefault="009305AE" w:rsidP="009305AE">
      <w:pPr>
        <w:numPr>
          <w:ilvl w:val="2"/>
          <w:numId w:val="4"/>
        </w:numPr>
      </w:pPr>
      <w:r w:rsidRPr="009305AE">
        <w:rPr>
          <w:i/>
          <w:iCs/>
        </w:rPr>
        <w:t>Nominee (individual or team) demonstrates efforts to create a climate of respect and understanding among staff, faculty, students, and/or the community at large.</w:t>
      </w:r>
    </w:p>
    <w:p w14:paraId="638C4F9F" w14:textId="77777777" w:rsidR="009305AE" w:rsidRPr="009305AE" w:rsidRDefault="009305AE" w:rsidP="009305AE">
      <w:pPr>
        <w:numPr>
          <w:ilvl w:val="2"/>
          <w:numId w:val="4"/>
        </w:numPr>
      </w:pPr>
      <w:r w:rsidRPr="009305AE">
        <w:rPr>
          <w:i/>
          <w:iCs/>
        </w:rPr>
        <w:t>Nominee (individual or team) is active in community service, on- and/or off-campus, that serves diverse populations.</w:t>
      </w:r>
      <w:r w:rsidRPr="009305AE">
        <w:br/>
      </w:r>
      <w:r w:rsidRPr="009305AE">
        <w:br/>
        <w:t>Motion for this agenda item is confidential.</w:t>
      </w:r>
    </w:p>
    <w:p w14:paraId="18D76FD0" w14:textId="77777777" w:rsidR="009305AE" w:rsidRPr="009305AE" w:rsidRDefault="009305AE" w:rsidP="009305AE">
      <w:r w:rsidRPr="009305AE">
        <w:t>3.        </w:t>
      </w:r>
      <w:r w:rsidRPr="009305AE">
        <w:rPr>
          <w:i/>
          <w:iCs/>
        </w:rPr>
        <w:t>Officer Reports</w:t>
      </w:r>
    </w:p>
    <w:p w14:paraId="1BE94B5E" w14:textId="77777777" w:rsidR="009305AE" w:rsidRPr="009305AE" w:rsidRDefault="009305AE" w:rsidP="009305AE">
      <w:pPr>
        <w:numPr>
          <w:ilvl w:val="1"/>
          <w:numId w:val="5"/>
        </w:numPr>
      </w:pPr>
      <w:r w:rsidRPr="009305AE">
        <w:rPr>
          <w:i/>
          <w:iCs/>
        </w:rPr>
        <w:t>President</w:t>
      </w:r>
      <w:r w:rsidRPr="009305AE">
        <w:br/>
      </w:r>
      <w:r w:rsidRPr="009305AE">
        <w:br/>
      </w:r>
      <w:r w:rsidRPr="009305AE">
        <w:rPr>
          <w:i/>
          <w:iCs/>
        </w:rPr>
        <w:t>Fun committee</w:t>
      </w:r>
    </w:p>
    <w:p w14:paraId="5FFD0F97" w14:textId="77777777" w:rsidR="009305AE" w:rsidRPr="009305AE" w:rsidRDefault="009305AE" w:rsidP="009305AE">
      <w:pPr>
        <w:numPr>
          <w:ilvl w:val="1"/>
          <w:numId w:val="5"/>
        </w:numPr>
      </w:pPr>
      <w:r w:rsidRPr="009305AE">
        <w:rPr>
          <w:i/>
          <w:iCs/>
        </w:rPr>
        <w:lastRenderedPageBreak/>
        <w:t>Director of Finance</w:t>
      </w:r>
      <w:r w:rsidRPr="009305AE">
        <w:br/>
      </w:r>
      <w:r w:rsidRPr="009305AE">
        <w:br/>
      </w:r>
      <w:r w:rsidRPr="009305AE">
        <w:rPr>
          <w:i/>
          <w:iCs/>
        </w:rPr>
        <w:t>0256 card works again</w:t>
      </w:r>
    </w:p>
    <w:p w14:paraId="0A4C07C6" w14:textId="77777777" w:rsidR="009305AE" w:rsidRPr="009305AE" w:rsidRDefault="009305AE" w:rsidP="009305AE">
      <w:pPr>
        <w:numPr>
          <w:ilvl w:val="1"/>
          <w:numId w:val="5"/>
        </w:numPr>
      </w:pPr>
      <w:r w:rsidRPr="009305AE">
        <w:rPr>
          <w:i/>
          <w:iCs/>
        </w:rPr>
        <w:t>Director of Student Affairs</w:t>
      </w:r>
      <w:r w:rsidRPr="009305AE">
        <w:br/>
      </w:r>
      <w:r w:rsidRPr="009305AE">
        <w:br/>
      </w:r>
      <w:r w:rsidRPr="009305AE">
        <w:rPr>
          <w:i/>
          <w:iCs/>
        </w:rPr>
        <w:t>Sent club email, working on sign-in sheets. Meeting with crochet club. </w:t>
      </w:r>
    </w:p>
    <w:p w14:paraId="21D2EA55" w14:textId="77777777" w:rsidR="009305AE" w:rsidRPr="009305AE" w:rsidRDefault="009305AE" w:rsidP="009305AE">
      <w:pPr>
        <w:numPr>
          <w:ilvl w:val="1"/>
          <w:numId w:val="5"/>
        </w:numPr>
      </w:pPr>
      <w:r w:rsidRPr="009305AE">
        <w:rPr>
          <w:i/>
          <w:iCs/>
        </w:rPr>
        <w:t>Director of Campus Affairs</w:t>
      </w:r>
      <w:r w:rsidRPr="009305AE">
        <w:br/>
      </w:r>
      <w:r w:rsidRPr="009305AE">
        <w:br/>
        <w:t>Meeting with OCCSA.</w:t>
      </w:r>
    </w:p>
    <w:p w14:paraId="33748995" w14:textId="77777777" w:rsidR="009305AE" w:rsidRPr="009305AE" w:rsidRDefault="009305AE" w:rsidP="009305AE">
      <w:pPr>
        <w:numPr>
          <w:ilvl w:val="1"/>
          <w:numId w:val="5"/>
        </w:numPr>
      </w:pPr>
      <w:r w:rsidRPr="009305AE">
        <w:rPr>
          <w:i/>
          <w:iCs/>
        </w:rPr>
        <w:t>External Affairs Coordinator</w:t>
      </w:r>
      <w:r w:rsidRPr="009305AE">
        <w:br/>
      </w:r>
      <w:r w:rsidRPr="009305AE">
        <w:br/>
      </w:r>
      <w:r w:rsidRPr="009305AE">
        <w:rPr>
          <w:i/>
          <w:iCs/>
        </w:rPr>
        <w:t>Fun committee.</w:t>
      </w:r>
    </w:p>
    <w:p w14:paraId="18CEF6A4" w14:textId="77777777" w:rsidR="009305AE" w:rsidRPr="009305AE" w:rsidRDefault="009305AE" w:rsidP="009305AE">
      <w:pPr>
        <w:numPr>
          <w:ilvl w:val="1"/>
          <w:numId w:val="5"/>
        </w:numPr>
      </w:pPr>
      <w:r w:rsidRPr="009305AE">
        <w:rPr>
          <w:i/>
          <w:iCs/>
        </w:rPr>
        <w:t>Madras Campus Liaison</w:t>
      </w:r>
      <w:r w:rsidRPr="009305AE">
        <w:br/>
      </w:r>
      <w:r w:rsidRPr="009305AE">
        <w:br/>
        <w:t>Absent.</w:t>
      </w:r>
    </w:p>
    <w:p w14:paraId="56D8BF6D" w14:textId="77777777" w:rsidR="009305AE" w:rsidRPr="009305AE" w:rsidRDefault="009305AE" w:rsidP="009305AE">
      <w:pPr>
        <w:numPr>
          <w:ilvl w:val="1"/>
          <w:numId w:val="5"/>
        </w:numPr>
      </w:pPr>
      <w:r w:rsidRPr="009305AE">
        <w:rPr>
          <w:i/>
          <w:iCs/>
        </w:rPr>
        <w:t>Wickiup Liaison</w:t>
      </w:r>
      <w:r w:rsidRPr="009305AE">
        <w:br/>
      </w:r>
      <w:r w:rsidRPr="009305AE">
        <w:br/>
      </w:r>
      <w:r w:rsidRPr="009305AE">
        <w:rPr>
          <w:i/>
          <w:iCs/>
        </w:rPr>
        <w:t>Absent.</w:t>
      </w:r>
    </w:p>
    <w:p w14:paraId="5434AE3C" w14:textId="77777777" w:rsidR="009305AE" w:rsidRPr="009305AE" w:rsidRDefault="009305AE" w:rsidP="009305AE">
      <w:r w:rsidRPr="009305AE">
        <w:t>4.        </w:t>
      </w:r>
      <w:r w:rsidRPr="009305AE">
        <w:rPr>
          <w:i/>
          <w:iCs/>
        </w:rPr>
        <w:t>Announcements</w:t>
      </w:r>
    </w:p>
    <w:p w14:paraId="040D1462" w14:textId="77777777" w:rsidR="009305AE" w:rsidRPr="009305AE" w:rsidRDefault="009305AE" w:rsidP="009305AE">
      <w:pPr>
        <w:numPr>
          <w:ilvl w:val="1"/>
          <w:numId w:val="6"/>
        </w:numPr>
      </w:pPr>
      <w:r w:rsidRPr="009305AE">
        <w:rPr>
          <w:i/>
          <w:iCs/>
        </w:rPr>
        <w:t>Madras expansion ribbon next Thursday!</w:t>
      </w:r>
    </w:p>
    <w:p w14:paraId="04D3AC40" w14:textId="77777777" w:rsidR="009305AE" w:rsidRPr="009305AE" w:rsidRDefault="009305AE" w:rsidP="009305AE">
      <w:pPr>
        <w:numPr>
          <w:ilvl w:val="1"/>
          <w:numId w:val="6"/>
        </w:numPr>
      </w:pPr>
      <w:r w:rsidRPr="009305AE">
        <w:rPr>
          <w:i/>
          <w:iCs/>
        </w:rPr>
        <w:t>Talk about presidential election timeline at next council meeting. Coordinate forum and tabling. </w:t>
      </w:r>
    </w:p>
    <w:p w14:paraId="4783D304" w14:textId="77777777" w:rsidR="009305AE" w:rsidRPr="009305AE" w:rsidRDefault="009305AE" w:rsidP="009305AE">
      <w:r w:rsidRPr="009305AE">
        <w:t>5.        </w:t>
      </w:r>
      <w:r w:rsidRPr="009305AE">
        <w:rPr>
          <w:i/>
          <w:iCs/>
        </w:rPr>
        <w:t>Adjournment </w:t>
      </w:r>
    </w:p>
    <w:p w14:paraId="27430A09" w14:textId="77777777" w:rsidR="009305AE" w:rsidRPr="009305AE" w:rsidRDefault="009305AE" w:rsidP="009305AE">
      <w:r w:rsidRPr="009305AE">
        <w:rPr>
          <w:i/>
          <w:iCs/>
        </w:rPr>
        <w:t>Meeting adjourned at 4:51 PM</w:t>
      </w:r>
    </w:p>
    <w:p w14:paraId="51E4BCFB" w14:textId="77777777" w:rsidR="009305AE" w:rsidRPr="009305AE" w:rsidRDefault="009305AE" w:rsidP="009305AE"/>
    <w:p w14:paraId="4F32CE7C" w14:textId="77777777" w:rsidR="009305AE" w:rsidRPr="009305AE" w:rsidRDefault="009305AE" w:rsidP="009305AE"/>
    <w:p w14:paraId="3F16F67E" w14:textId="77777777" w:rsidR="003B40CF" w:rsidRDefault="003B40CF"/>
    <w:sectPr w:rsidR="003B4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297C"/>
    <w:multiLevelType w:val="multilevel"/>
    <w:tmpl w:val="43B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939FE"/>
    <w:multiLevelType w:val="multilevel"/>
    <w:tmpl w:val="17C2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44890"/>
    <w:multiLevelType w:val="multilevel"/>
    <w:tmpl w:val="E35C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AE"/>
    <w:rsid w:val="003B40CF"/>
    <w:rsid w:val="00566178"/>
    <w:rsid w:val="009305AE"/>
    <w:rsid w:val="00D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A9D4"/>
  <w15:chartTrackingRefBased/>
  <w15:docId w15:val="{C77538E5-77E7-4563-81B3-F8A07FEB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cc.sharepoint.com/:x:/s/ASCOCC/IQCI10at4MTKQIwgK9n041c3Ab60PvZuY2SEAlvbDiHMfDs?e=mNiz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cc-my.sharepoint.com/:u:/r/personal/lbuccafurni_cocc_edu/Documents/Drawing.vsdx?d=w743a11ba7f33406186df79b92dc0029c&amp;csf=1&amp;web=1&amp;e=jIcahX" TargetMode="External"/><Relationship Id="rId5" Type="http://schemas.openxmlformats.org/officeDocument/2006/relationships/hyperlink" Target="https://cocc.zoom.us/j/84947208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ASCOCC External</dc:creator>
  <cp:keywords/>
  <dc:description/>
  <cp:lastModifiedBy>ASCOCC External</cp:lastModifiedBy>
  <cp:revision>1</cp:revision>
  <dcterms:created xsi:type="dcterms:W3CDTF">2026-04-27T21:44:00Z</dcterms:created>
  <dcterms:modified xsi:type="dcterms:W3CDTF">2026-04-27T21:46:00Z</dcterms:modified>
</cp:coreProperties>
</file>